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F6FF" w14:textId="77777777" w:rsidR="00227FF6" w:rsidRPr="00834110" w:rsidRDefault="00227FF6" w:rsidP="00201316">
      <w:pPr>
        <w:pStyle w:val="Heading3"/>
        <w:rPr>
          <w:rFonts w:cstheme="minorHAnsi"/>
        </w:rPr>
      </w:pPr>
    </w:p>
    <w:p w14:paraId="45F596A9" w14:textId="77777777" w:rsidR="00227FF6" w:rsidRPr="00834110" w:rsidRDefault="00227FF6" w:rsidP="00201316">
      <w:pPr>
        <w:pStyle w:val="Heading3"/>
        <w:rPr>
          <w:rFonts w:cstheme="minorHAnsi"/>
        </w:rPr>
      </w:pPr>
    </w:p>
    <w:p w14:paraId="6574338C" w14:textId="14270FF5" w:rsidR="00345FE4" w:rsidRPr="00BC132F" w:rsidRDefault="00345FE4" w:rsidP="7E164317">
      <w:pPr>
        <w:pStyle w:val="Heading3"/>
        <w:rPr>
          <w:rFonts w:ascii="Aptos" w:hAnsi="Aptos" w:cstheme="minorBidi"/>
          <w:sz w:val="32"/>
          <w:szCs w:val="32"/>
        </w:rPr>
      </w:pPr>
      <w:r>
        <w:t xml:space="preserve">  </w:t>
      </w:r>
    </w:p>
    <w:p w14:paraId="2B44D145" w14:textId="4F8AED08" w:rsidR="7BA664BF" w:rsidRPr="00BC132F" w:rsidRDefault="7BA664BF" w:rsidP="1AB38384">
      <w:pPr>
        <w:rPr>
          <w:rFonts w:ascii="Aptos" w:hAnsi="Aptos"/>
          <w:sz w:val="24"/>
          <w:szCs w:val="24"/>
          <w:highlight w:val="red"/>
          <w:lang w:bidi="hi-IN"/>
        </w:rPr>
      </w:pPr>
      <w:r w:rsidRPr="00BC132F">
        <w:rPr>
          <w:rFonts w:ascii="Mangal" w:hAnsi="Mangal" w:cs="Mangal"/>
          <w:sz w:val="24"/>
          <w:szCs w:val="24"/>
          <w:lang w:bidi="hi-IN"/>
        </w:rPr>
        <w:t>माननीय</w:t>
      </w:r>
      <w:r w:rsidRPr="00BC132F">
        <w:rPr>
          <w:rFonts w:ascii="Aptos" w:hAnsi="Aptos"/>
          <w:sz w:val="24"/>
          <w:szCs w:val="24"/>
          <w:lang w:bidi="hi-IN"/>
        </w:rPr>
        <w:t xml:space="preserve"> </w:t>
      </w:r>
      <w:r w:rsidRPr="00BC132F">
        <w:rPr>
          <w:rFonts w:ascii="Mangal" w:hAnsi="Mangal" w:cs="Mangal"/>
          <w:sz w:val="24"/>
          <w:szCs w:val="24"/>
          <w:lang w:bidi="hi-IN"/>
        </w:rPr>
        <w:t>श्रीमान</w:t>
      </w:r>
      <w:r w:rsidRPr="00BC132F">
        <w:rPr>
          <w:rFonts w:ascii="Aptos" w:hAnsi="Aptos"/>
          <w:sz w:val="24"/>
          <w:szCs w:val="24"/>
          <w:lang w:bidi="hi-IN"/>
        </w:rPr>
        <w:t xml:space="preserve"> / </w:t>
      </w:r>
      <w:r w:rsidRPr="00BC132F">
        <w:rPr>
          <w:rFonts w:ascii="Mangal" w:hAnsi="Mangal" w:cs="Mangal"/>
          <w:sz w:val="24"/>
          <w:szCs w:val="24"/>
          <w:lang w:bidi="hi-IN"/>
        </w:rPr>
        <w:t>श्रीमती</w:t>
      </w:r>
    </w:p>
    <w:p w14:paraId="396CD0E1" w14:textId="77777777" w:rsidR="00B8173A" w:rsidRPr="00BC132F" w:rsidRDefault="00B8173A" w:rsidP="00B8173A">
      <w:pPr>
        <w:rPr>
          <w:rFonts w:ascii="Aptos" w:hAnsi="Aptos" w:cstheme="minorHAnsi"/>
          <w:sz w:val="24"/>
          <w:szCs w:val="24"/>
        </w:rPr>
      </w:pPr>
      <w:r w:rsidRPr="00BC132F">
        <w:rPr>
          <w:rFonts w:ascii="Mangal" w:hAnsi="Mangal" w:cs="Mangal"/>
          <w:sz w:val="24"/>
          <w:szCs w:val="24"/>
        </w:rPr>
        <w:t>हमें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यह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बताते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हुए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खुशी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हो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रही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कि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आपका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हाल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आंत्र</w:t>
      </w:r>
      <w:r w:rsidRPr="00BC132F">
        <w:rPr>
          <w:rFonts w:ascii="Aptos" w:hAnsi="Aptos"/>
          <w:sz w:val="24"/>
          <w:szCs w:val="24"/>
        </w:rPr>
        <w:t xml:space="preserve"> (</w:t>
      </w:r>
      <w:r w:rsidRPr="00BC132F">
        <w:rPr>
          <w:rFonts w:ascii="Mangal" w:hAnsi="Mangal" w:cs="Mangal"/>
          <w:sz w:val="24"/>
          <w:szCs w:val="24"/>
        </w:rPr>
        <w:t>मल</w:t>
      </w:r>
      <w:r w:rsidRPr="00BC132F">
        <w:rPr>
          <w:rFonts w:ascii="Aptos" w:hAnsi="Aptos"/>
          <w:sz w:val="24"/>
          <w:szCs w:val="24"/>
        </w:rPr>
        <w:t xml:space="preserve">) </w:t>
      </w:r>
      <w:r w:rsidRPr="00BC132F">
        <w:rPr>
          <w:rFonts w:ascii="Mangal" w:hAnsi="Mangal" w:cs="Mangal"/>
          <w:sz w:val="24"/>
          <w:szCs w:val="24"/>
        </w:rPr>
        <w:t>टैस्ट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नकारात्मक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था।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इसका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मतलब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कि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यह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संभावना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नहीं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कि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आपके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लक्षण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आंत्र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कैंसर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कारण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होते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हैं।</w:t>
      </w:r>
      <w:r w:rsidRPr="00BC132F">
        <w:rPr>
          <w:rFonts w:ascii="Aptos" w:hAnsi="Aptos"/>
          <w:sz w:val="24"/>
          <w:szCs w:val="24"/>
        </w:rPr>
        <w:t> </w:t>
      </w:r>
    </w:p>
    <w:p w14:paraId="5B9B443C" w14:textId="77777777" w:rsidR="00B8173A" w:rsidRPr="00BC132F" w:rsidRDefault="00B8173A" w:rsidP="00B8173A">
      <w:pPr>
        <w:rPr>
          <w:rFonts w:ascii="Aptos" w:hAnsi="Aptos" w:cstheme="minorHAnsi"/>
          <w:sz w:val="24"/>
          <w:szCs w:val="24"/>
        </w:rPr>
      </w:pPr>
      <w:r w:rsidRPr="00BC132F">
        <w:rPr>
          <w:rFonts w:ascii="Mangal" w:hAnsi="Mangal" w:cs="Mangal"/>
          <w:sz w:val="24"/>
          <w:szCs w:val="24"/>
        </w:rPr>
        <w:t>यह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टैस्ट</w:t>
      </w:r>
      <w:r w:rsidRPr="00BC132F">
        <w:rPr>
          <w:rFonts w:ascii="Aptos" w:hAnsi="Aptos"/>
          <w:sz w:val="24"/>
          <w:szCs w:val="24"/>
        </w:rPr>
        <w:t xml:space="preserve">, </w:t>
      </w:r>
      <w:r w:rsidRPr="00BC132F">
        <w:rPr>
          <w:rFonts w:ascii="Mangal" w:hAnsi="Mangal" w:cs="Mangal"/>
          <w:sz w:val="24"/>
          <w:szCs w:val="24"/>
        </w:rPr>
        <w:t>आंत्र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कैंसर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पता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लगाने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लिए</w:t>
      </w:r>
      <w:r w:rsidRPr="00BC132F">
        <w:rPr>
          <w:rFonts w:ascii="Aptos" w:hAnsi="Aptos"/>
          <w:sz w:val="24"/>
          <w:szCs w:val="24"/>
        </w:rPr>
        <w:t xml:space="preserve"> 100 </w:t>
      </w:r>
      <w:r w:rsidRPr="00BC132F">
        <w:rPr>
          <w:rFonts w:ascii="Mangal" w:hAnsi="Mangal" w:cs="Mangal"/>
          <w:sz w:val="24"/>
          <w:szCs w:val="24"/>
        </w:rPr>
        <w:t>प्रतिशत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सटीक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नहीं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</w:t>
      </w:r>
      <w:r w:rsidRPr="00BC132F">
        <w:rPr>
          <w:rFonts w:ascii="Aptos" w:hAnsi="Aptos"/>
          <w:sz w:val="24"/>
          <w:szCs w:val="24"/>
        </w:rPr>
        <w:t xml:space="preserve">, </w:t>
      </w:r>
      <w:r w:rsidRPr="00BC132F">
        <w:rPr>
          <w:rFonts w:ascii="Mangal" w:hAnsi="Mangal" w:cs="Mangal"/>
          <w:sz w:val="24"/>
          <w:szCs w:val="24"/>
        </w:rPr>
        <w:t>और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इसके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अलावा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आपके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लक्षणों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अन्य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कारण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भी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हो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सकते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हैं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जिन्हें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उपचार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आवश्यकता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हो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सकती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है।</w:t>
      </w:r>
      <w:r w:rsidRPr="00BC132F">
        <w:rPr>
          <w:rFonts w:ascii="Aptos" w:hAnsi="Aptos"/>
          <w:sz w:val="24"/>
          <w:szCs w:val="24"/>
        </w:rPr>
        <w:t> </w:t>
      </w:r>
    </w:p>
    <w:p w14:paraId="7CCD27E3" w14:textId="7A657A85" w:rsidR="00B8173A" w:rsidRPr="00BC132F" w:rsidRDefault="00B8173A" w:rsidP="00B8173A">
      <w:pPr>
        <w:rPr>
          <w:rFonts w:ascii="Aptos" w:hAnsi="Aptos" w:cstheme="minorHAnsi"/>
          <w:sz w:val="24"/>
          <w:szCs w:val="24"/>
        </w:rPr>
      </w:pPr>
      <w:r w:rsidRPr="00BC132F">
        <w:rPr>
          <w:rFonts w:ascii="Aptos" w:hAnsi="Aptos"/>
          <w:sz w:val="24"/>
          <w:szCs w:val="24"/>
        </w:rPr>
        <w:br/>
      </w:r>
      <w:r w:rsidRPr="00BC132F">
        <w:rPr>
          <w:rFonts w:ascii="Mangal" w:hAnsi="Mangal" w:cs="Mangal"/>
          <w:sz w:val="24"/>
          <w:szCs w:val="24"/>
        </w:rPr>
        <w:t>चैक</w:t>
      </w:r>
      <w:r w:rsidRPr="00BC132F">
        <w:rPr>
          <w:rFonts w:ascii="Aptos" w:hAnsi="Aptos"/>
          <w:sz w:val="24"/>
          <w:szCs w:val="24"/>
        </w:rPr>
        <w:t>-</w:t>
      </w:r>
      <w:r w:rsidRPr="00BC132F">
        <w:rPr>
          <w:rFonts w:ascii="Mangal" w:hAnsi="Mangal" w:cs="Mangal"/>
          <w:sz w:val="24"/>
          <w:szCs w:val="24"/>
        </w:rPr>
        <w:t>अप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लिए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अपने</w:t>
      </w:r>
      <w:r w:rsidRPr="00BC132F">
        <w:rPr>
          <w:rFonts w:ascii="Aptos" w:hAnsi="Aptos"/>
          <w:sz w:val="24"/>
          <w:szCs w:val="24"/>
        </w:rPr>
        <w:t xml:space="preserve"> GP (</w:t>
      </w:r>
      <w:r w:rsidRPr="00BC132F">
        <w:rPr>
          <w:rFonts w:ascii="Mangal" w:hAnsi="Mangal" w:cs="Mangal"/>
          <w:sz w:val="24"/>
          <w:szCs w:val="24"/>
        </w:rPr>
        <w:t>डॉक्टर</w:t>
      </w:r>
      <w:r w:rsidRPr="00BC132F">
        <w:rPr>
          <w:rFonts w:ascii="Aptos" w:hAnsi="Aptos"/>
          <w:sz w:val="24"/>
          <w:szCs w:val="24"/>
        </w:rPr>
        <w:t xml:space="preserve">) </w:t>
      </w:r>
      <w:r w:rsidRPr="00BC132F">
        <w:rPr>
          <w:rFonts w:ascii="Mangal" w:hAnsi="Mangal" w:cs="Mangal"/>
          <w:sz w:val="24"/>
          <w:szCs w:val="24"/>
        </w:rPr>
        <w:t>से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संपर्क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करें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यदि</w:t>
      </w:r>
      <w:r w:rsidRPr="00BC132F">
        <w:rPr>
          <w:rFonts w:ascii="Aptos" w:hAnsi="Aptos"/>
          <w:sz w:val="24"/>
          <w:szCs w:val="24"/>
        </w:rPr>
        <w:t>: </w:t>
      </w:r>
    </w:p>
    <w:p w14:paraId="658032D0" w14:textId="77777777" w:rsidR="00B8173A" w:rsidRPr="00BC132F" w:rsidRDefault="00B8173A" w:rsidP="00B8173A">
      <w:pPr>
        <w:numPr>
          <w:ilvl w:val="0"/>
          <w:numId w:val="34"/>
        </w:numPr>
        <w:rPr>
          <w:rFonts w:ascii="Aptos" w:hAnsi="Aptos" w:cstheme="minorHAnsi"/>
          <w:sz w:val="24"/>
          <w:szCs w:val="24"/>
        </w:rPr>
      </w:pPr>
      <w:r w:rsidRPr="00BC132F">
        <w:rPr>
          <w:rFonts w:ascii="Mangal" w:hAnsi="Mangal" w:cs="Mangal"/>
          <w:sz w:val="24"/>
          <w:szCs w:val="24"/>
        </w:rPr>
        <w:t>आपके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लक्षण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किसी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भी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समय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बदतर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हो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जाते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हैं</w:t>
      </w:r>
      <w:r w:rsidRPr="00BC132F">
        <w:rPr>
          <w:rFonts w:ascii="Aptos" w:hAnsi="Aptos"/>
          <w:sz w:val="24"/>
          <w:szCs w:val="24"/>
        </w:rPr>
        <w:t> </w:t>
      </w:r>
    </w:p>
    <w:p w14:paraId="022A3F71" w14:textId="77777777" w:rsidR="00B8173A" w:rsidRPr="00BC132F" w:rsidRDefault="00B8173A" w:rsidP="00B8173A">
      <w:pPr>
        <w:numPr>
          <w:ilvl w:val="0"/>
          <w:numId w:val="35"/>
        </w:numPr>
        <w:rPr>
          <w:rFonts w:ascii="Aptos" w:hAnsi="Aptos" w:cstheme="minorHAnsi"/>
          <w:sz w:val="24"/>
          <w:szCs w:val="24"/>
        </w:rPr>
      </w:pPr>
      <w:r w:rsidRPr="00BC132F">
        <w:rPr>
          <w:rFonts w:ascii="Mangal" w:hAnsi="Mangal" w:cs="Mangal"/>
          <w:sz w:val="24"/>
          <w:szCs w:val="24"/>
        </w:rPr>
        <w:t>आपके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लक्षण</w:t>
      </w:r>
      <w:r w:rsidRPr="00BC132F">
        <w:rPr>
          <w:rFonts w:ascii="Aptos" w:hAnsi="Aptos"/>
          <w:sz w:val="24"/>
          <w:szCs w:val="24"/>
        </w:rPr>
        <w:t xml:space="preserve"> 6 </w:t>
      </w:r>
      <w:r w:rsidRPr="00BC132F">
        <w:rPr>
          <w:rFonts w:ascii="Mangal" w:hAnsi="Mangal" w:cs="Mangal"/>
          <w:sz w:val="24"/>
          <w:szCs w:val="24"/>
        </w:rPr>
        <w:t>सप्ताह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अधिक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समय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तक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जारी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रहते</w:t>
      </w:r>
      <w:r w:rsidRPr="00BC132F">
        <w:rPr>
          <w:rFonts w:ascii="Aptos" w:hAnsi="Aptos"/>
          <w:sz w:val="24"/>
          <w:szCs w:val="24"/>
        </w:rPr>
        <w:t xml:space="preserve"> </w:t>
      </w:r>
      <w:r w:rsidRPr="00BC132F">
        <w:rPr>
          <w:rFonts w:ascii="Mangal" w:hAnsi="Mangal" w:cs="Mangal"/>
          <w:sz w:val="24"/>
          <w:szCs w:val="24"/>
        </w:rPr>
        <w:t>हैं।</w:t>
      </w:r>
      <w:r w:rsidRPr="00BC132F">
        <w:rPr>
          <w:rFonts w:ascii="Aptos" w:hAnsi="Aptos"/>
          <w:sz w:val="24"/>
          <w:szCs w:val="24"/>
        </w:rPr>
        <w:t> </w:t>
      </w:r>
    </w:p>
    <w:p w14:paraId="55D97B2D" w14:textId="07D48CB8" w:rsidR="00296F05" w:rsidRPr="00BC132F" w:rsidRDefault="00296F05" w:rsidP="00201316">
      <w:pPr>
        <w:rPr>
          <w:rFonts w:ascii="Aptos" w:hAnsi="Aptos" w:cstheme="minorBidi"/>
          <w:sz w:val="24"/>
          <w:szCs w:val="24"/>
        </w:rPr>
      </w:pPr>
    </w:p>
    <w:p w14:paraId="2C770559" w14:textId="27FAB9C7" w:rsidR="65E82D2D" w:rsidRPr="00BC132F" w:rsidRDefault="65E82D2D" w:rsidP="1AB38384">
      <w:pPr>
        <w:rPr>
          <w:rFonts w:ascii="Aptos" w:hAnsi="Aptos"/>
          <w:sz w:val="24"/>
          <w:szCs w:val="24"/>
          <w:lang w:bidi="hi-IN"/>
        </w:rPr>
      </w:pPr>
      <w:r w:rsidRPr="00BC132F">
        <w:rPr>
          <w:rFonts w:ascii="Mangal" w:hAnsi="Mangal" w:cs="Mangal"/>
          <w:sz w:val="24"/>
          <w:szCs w:val="24"/>
          <w:lang w:bidi="hi-IN"/>
        </w:rPr>
        <w:t>भवदीय</w:t>
      </w:r>
    </w:p>
    <w:p w14:paraId="6EDAD184" w14:textId="77777777" w:rsidR="00183997" w:rsidRPr="00834110" w:rsidRDefault="00183997" w:rsidP="00201316">
      <w:pPr>
        <w:rPr>
          <w:rFonts w:cstheme="minorHAnsi"/>
        </w:rPr>
      </w:pPr>
    </w:p>
    <w:p w14:paraId="373161E0" w14:textId="77777777" w:rsidR="00183997" w:rsidRDefault="00183997" w:rsidP="00201316"/>
    <w:p w14:paraId="3C770342" w14:textId="77777777" w:rsidR="00BC132F" w:rsidRPr="00BC132F" w:rsidRDefault="00BC132F" w:rsidP="00BC132F"/>
    <w:p w14:paraId="680811DE" w14:textId="77777777" w:rsidR="00BC132F" w:rsidRPr="00BC132F" w:rsidRDefault="00BC132F" w:rsidP="00BC132F"/>
    <w:p w14:paraId="2AA04DC0" w14:textId="77777777" w:rsidR="00BC132F" w:rsidRPr="00BC132F" w:rsidRDefault="00BC132F" w:rsidP="00BC132F"/>
    <w:p w14:paraId="66085EC6" w14:textId="77777777" w:rsidR="00BC132F" w:rsidRPr="00BC132F" w:rsidRDefault="00BC132F" w:rsidP="00BC132F"/>
    <w:p w14:paraId="378B9CA2" w14:textId="77777777" w:rsidR="00BC132F" w:rsidRPr="00BC132F" w:rsidRDefault="00BC132F" w:rsidP="00BC132F"/>
    <w:p w14:paraId="0B8F8699" w14:textId="77777777" w:rsidR="00BC132F" w:rsidRPr="00BC132F" w:rsidRDefault="00BC132F" w:rsidP="00BC132F"/>
    <w:p w14:paraId="47257CDA" w14:textId="77777777" w:rsidR="00BC132F" w:rsidRPr="00BC132F" w:rsidRDefault="00BC132F" w:rsidP="00BC132F"/>
    <w:p w14:paraId="4A90598F" w14:textId="77777777" w:rsidR="00BC132F" w:rsidRPr="00BC132F" w:rsidRDefault="00BC132F" w:rsidP="00BC132F"/>
    <w:p w14:paraId="11C93C55" w14:textId="77777777" w:rsidR="00BC132F" w:rsidRPr="00BC132F" w:rsidRDefault="00BC132F" w:rsidP="00BC132F"/>
    <w:p w14:paraId="08946618" w14:textId="77777777" w:rsidR="00BC132F" w:rsidRPr="00BC132F" w:rsidRDefault="00BC132F" w:rsidP="00BC132F"/>
    <w:p w14:paraId="404B0B26" w14:textId="77777777" w:rsidR="00BC132F" w:rsidRPr="00BC132F" w:rsidRDefault="00BC132F" w:rsidP="00BC132F"/>
    <w:p w14:paraId="46F67FFA" w14:textId="77777777" w:rsidR="00BC132F" w:rsidRPr="00BC132F" w:rsidRDefault="00BC132F" w:rsidP="00BC132F"/>
    <w:p w14:paraId="69FE5C07" w14:textId="77777777" w:rsidR="00BC132F" w:rsidRDefault="00BC132F" w:rsidP="00BC132F"/>
    <w:p w14:paraId="29CB1EC9" w14:textId="7068E034" w:rsidR="00BC132F" w:rsidRPr="00BC132F" w:rsidRDefault="00BC132F" w:rsidP="00BC132F">
      <w:pPr>
        <w:tabs>
          <w:tab w:val="left" w:pos="8882"/>
        </w:tabs>
      </w:pPr>
      <w:r>
        <w:tab/>
      </w:r>
    </w:p>
    <w:sectPr w:rsidR="00BC132F" w:rsidRPr="00BC132F" w:rsidSect="007F25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DCB0" w14:textId="77777777" w:rsidR="00CA0362" w:rsidRDefault="00CA0362" w:rsidP="001D3387">
      <w:r>
        <w:separator/>
      </w:r>
    </w:p>
  </w:endnote>
  <w:endnote w:type="continuationSeparator" w:id="0">
    <w:p w14:paraId="1B2FB5B0" w14:textId="77777777" w:rsidR="00CA0362" w:rsidRDefault="00CA0362" w:rsidP="001D3387">
      <w:r>
        <w:continuationSeparator/>
      </w:r>
    </w:p>
  </w:endnote>
  <w:endnote w:type="continuationNotice" w:id="1">
    <w:p w14:paraId="611CD958" w14:textId="77777777" w:rsidR="00CA0362" w:rsidRDefault="00CA0362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2449008"/>
      <w:docPartObj>
        <w:docPartGallery w:val="Page Numbers (Bottom of Page)"/>
        <w:docPartUnique/>
      </w:docPartObj>
    </w:sdtPr>
    <w:sdtEndPr/>
    <w:sdtContent>
      <w:p w14:paraId="2025113E" w14:textId="6247034A" w:rsidR="00431323" w:rsidRDefault="00322A97" w:rsidP="00A32AA1">
        <w:pPr>
          <w:pStyle w:val="Footerbody"/>
          <w:tabs>
            <w:tab w:val="left" w:pos="8789"/>
          </w:tabs>
          <w:spacing w:after="100" w:afterAutospacing="1"/>
        </w:pPr>
        <w:r w:rsidRPr="00966D46">
          <w:rPr>
            <w:noProof/>
            <w:highlight w:val="yellow"/>
          </w:rPr>
          <w:drawing>
            <wp:anchor distT="0" distB="0" distL="0" distR="0" simplePos="0" relativeHeight="251658244" behindDoc="1" locked="0" layoutInCell="1" allowOverlap="1" wp14:anchorId="07570D77" wp14:editId="152093E9">
              <wp:simplePos x="0" y="0"/>
              <wp:positionH relativeFrom="margin">
                <wp:align>right</wp:align>
              </wp:positionH>
              <wp:positionV relativeFrom="page">
                <wp:posOffset>10001530</wp:posOffset>
              </wp:positionV>
              <wp:extent cx="1732712" cy="315450"/>
              <wp:effectExtent l="0" t="0" r="1270" b="8890"/>
              <wp:wrapNone/>
              <wp:docPr id="139826314" name="officeArt object" descr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9" name="image6.png" descr="image6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2712" cy="31545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 w:rsidR="000A2B55">
          <w:ptab w:relativeTo="margin" w:alignment="center" w:leader="none"/>
        </w:r>
        <w:r w:rsidR="000A2B55" w:rsidRPr="000A2B55">
          <w:t>HE6088</w:t>
        </w:r>
        <w:r w:rsidR="00920CB3" w:rsidRPr="001D3387">
          <w:tab/>
        </w:r>
      </w:p>
    </w:sdtContent>
  </w:sdt>
  <w:p w14:paraId="49133843" w14:textId="77777777" w:rsidR="0011702E" w:rsidRDefault="001170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5D82" w14:textId="77777777" w:rsidR="00684CAC" w:rsidRDefault="00684CAC" w:rsidP="001D3387">
    <w:pPr>
      <w:pStyle w:val="Footer"/>
    </w:pPr>
  </w:p>
  <w:p w14:paraId="621C42A1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DF52A" wp14:editId="2AF34532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537F" w14:textId="77777777" w:rsidR="00CA0362" w:rsidRDefault="00CA0362" w:rsidP="001D3387">
      <w:r>
        <w:separator/>
      </w:r>
    </w:p>
  </w:footnote>
  <w:footnote w:type="continuationSeparator" w:id="0">
    <w:p w14:paraId="3ECD3BE0" w14:textId="77777777" w:rsidR="00CA0362" w:rsidRDefault="00CA0362" w:rsidP="001D3387">
      <w:r>
        <w:continuationSeparator/>
      </w:r>
    </w:p>
  </w:footnote>
  <w:footnote w:type="continuationNotice" w:id="1">
    <w:p w14:paraId="345026A4" w14:textId="77777777" w:rsidR="00CA0362" w:rsidRDefault="00CA0362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C14B" w14:textId="353CAC2A" w:rsidR="0011702E" w:rsidRDefault="00FB525F" w:rsidP="00D32769">
    <w:pPr>
      <w:pStyle w:val="Heading1"/>
      <w:spacing w:after="0"/>
      <w:jc w:val="center"/>
    </w:pPr>
    <w:r w:rsidRPr="00554C10">
      <w:rPr>
        <w:sz w:val="28"/>
        <w:szCs w:val="28"/>
      </w:rPr>
      <w:drawing>
        <wp:anchor distT="0" distB="0" distL="114300" distR="114300" simplePos="0" relativeHeight="251658243" behindDoc="1" locked="0" layoutInCell="1" allowOverlap="1" wp14:anchorId="73A5903C" wp14:editId="0D589367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22170" cy="373380"/>
          <wp:effectExtent l="0" t="0" r="0" b="7620"/>
          <wp:wrapTight wrapText="bothSides">
            <wp:wrapPolygon edited="0">
              <wp:start x="0" y="0"/>
              <wp:lineTo x="0" y="20939"/>
              <wp:lineTo x="12022" y="20939"/>
              <wp:lineTo x="12022" y="17633"/>
              <wp:lineTo x="21329" y="11020"/>
              <wp:lineTo x="21329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69" w:rsidRPr="001E1669">
      <w:rPr>
        <w:rFonts w:ascii="Poppins" w:hAnsi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8241" behindDoc="1" locked="0" layoutInCell="1" allowOverlap="1" wp14:anchorId="03F966ED" wp14:editId="11EE4D98">
          <wp:simplePos x="0" y="0"/>
          <wp:positionH relativeFrom="page">
            <wp:posOffset>6985</wp:posOffset>
          </wp:positionH>
          <wp:positionV relativeFrom="paragraph">
            <wp:posOffset>-560705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686" w14:textId="77777777" w:rsidR="001218E6" w:rsidRDefault="001218E6">
    <w:pPr>
      <w:pStyle w:val="Header"/>
    </w:pPr>
    <w:r w:rsidRPr="001E1669">
      <w:rPr>
        <w:rFonts w:ascii="Poppins" w:hAnsi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8242" behindDoc="1" locked="0" layoutInCell="1" allowOverlap="1" wp14:anchorId="7E237C3C" wp14:editId="3261F698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38D"/>
    <w:multiLevelType w:val="hybridMultilevel"/>
    <w:tmpl w:val="D0DC3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i-IN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i-IN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hi-IN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hi-IN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hi-IN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hi-IN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hi-IN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hi-IN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hi-IN" w:eastAsia="en-US" w:bidi="ar-SA"/>
      </w:rPr>
    </w:lvl>
  </w:abstractNum>
  <w:abstractNum w:abstractNumId="12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ABC"/>
    <w:multiLevelType w:val="multilevel"/>
    <w:tmpl w:val="8DD0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3714"/>
    <w:multiLevelType w:val="multilevel"/>
    <w:tmpl w:val="7C7C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875D8"/>
    <w:multiLevelType w:val="hybridMultilevel"/>
    <w:tmpl w:val="67A6DBB6"/>
    <w:lvl w:ilvl="0" w:tplc="1409001B">
      <w:start w:val="1"/>
      <w:numFmt w:val="lowerRoman"/>
      <w:lvlText w:val="%1."/>
      <w:lvlJc w:val="right"/>
      <w:pPr>
        <w:ind w:left="1724" w:hanging="360"/>
      </w:pPr>
    </w:lvl>
    <w:lvl w:ilvl="1" w:tplc="14090019" w:tentative="1">
      <w:start w:val="1"/>
      <w:numFmt w:val="lowerLetter"/>
      <w:lvlText w:val="%2."/>
      <w:lvlJc w:val="left"/>
      <w:pPr>
        <w:ind w:left="2444" w:hanging="360"/>
      </w:pPr>
    </w:lvl>
    <w:lvl w:ilvl="2" w:tplc="1409001B" w:tentative="1">
      <w:start w:val="1"/>
      <w:numFmt w:val="lowerRoman"/>
      <w:lvlText w:val="%3."/>
      <w:lvlJc w:val="right"/>
      <w:pPr>
        <w:ind w:left="3164" w:hanging="180"/>
      </w:pPr>
    </w:lvl>
    <w:lvl w:ilvl="3" w:tplc="1409000F" w:tentative="1">
      <w:start w:val="1"/>
      <w:numFmt w:val="decimal"/>
      <w:lvlText w:val="%4."/>
      <w:lvlJc w:val="left"/>
      <w:pPr>
        <w:ind w:left="3884" w:hanging="360"/>
      </w:pPr>
    </w:lvl>
    <w:lvl w:ilvl="4" w:tplc="14090019" w:tentative="1">
      <w:start w:val="1"/>
      <w:numFmt w:val="lowerLetter"/>
      <w:lvlText w:val="%5."/>
      <w:lvlJc w:val="left"/>
      <w:pPr>
        <w:ind w:left="4604" w:hanging="360"/>
      </w:pPr>
    </w:lvl>
    <w:lvl w:ilvl="5" w:tplc="1409001B" w:tentative="1">
      <w:start w:val="1"/>
      <w:numFmt w:val="lowerRoman"/>
      <w:lvlText w:val="%6."/>
      <w:lvlJc w:val="right"/>
      <w:pPr>
        <w:ind w:left="5324" w:hanging="180"/>
      </w:pPr>
    </w:lvl>
    <w:lvl w:ilvl="6" w:tplc="1409000F" w:tentative="1">
      <w:start w:val="1"/>
      <w:numFmt w:val="decimal"/>
      <w:lvlText w:val="%7."/>
      <w:lvlJc w:val="left"/>
      <w:pPr>
        <w:ind w:left="6044" w:hanging="360"/>
      </w:pPr>
    </w:lvl>
    <w:lvl w:ilvl="7" w:tplc="14090019" w:tentative="1">
      <w:start w:val="1"/>
      <w:numFmt w:val="lowerLetter"/>
      <w:lvlText w:val="%8."/>
      <w:lvlJc w:val="left"/>
      <w:pPr>
        <w:ind w:left="6764" w:hanging="360"/>
      </w:pPr>
    </w:lvl>
    <w:lvl w:ilvl="8" w:tplc="1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25232C8"/>
    <w:multiLevelType w:val="hybridMultilevel"/>
    <w:tmpl w:val="2E74807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AAD688">
      <w:numFmt w:val="bullet"/>
      <w:lvlText w:val="•"/>
      <w:lvlJc w:val="left"/>
      <w:pPr>
        <w:ind w:left="2880" w:hanging="720"/>
      </w:pPr>
      <w:rPr>
        <w:rFonts w:ascii="Calibri" w:eastAsiaTheme="minorHAnsi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E317D"/>
    <w:multiLevelType w:val="hybridMultilevel"/>
    <w:tmpl w:val="6AFEF610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3"/>
  </w:num>
  <w:num w:numId="3" w16cid:durableId="812597907">
    <w:abstractNumId w:val="8"/>
  </w:num>
  <w:num w:numId="4" w16cid:durableId="341250523">
    <w:abstractNumId w:val="9"/>
  </w:num>
  <w:num w:numId="5" w16cid:durableId="23755561">
    <w:abstractNumId w:val="28"/>
  </w:num>
  <w:num w:numId="6" w16cid:durableId="519969438">
    <w:abstractNumId w:val="11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6"/>
  </w:num>
  <w:num w:numId="11" w16cid:durableId="327367973">
    <w:abstractNumId w:val="6"/>
  </w:num>
  <w:num w:numId="12" w16cid:durableId="1225681407">
    <w:abstractNumId w:val="12"/>
  </w:num>
  <w:num w:numId="13" w16cid:durableId="1226644416">
    <w:abstractNumId w:val="18"/>
  </w:num>
  <w:num w:numId="14" w16cid:durableId="1794398640">
    <w:abstractNumId w:val="19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1"/>
  </w:num>
  <w:num w:numId="18" w16cid:durableId="220604159">
    <w:abstractNumId w:val="17"/>
  </w:num>
  <w:num w:numId="19" w16cid:durableId="1132944597">
    <w:abstractNumId w:val="5"/>
  </w:num>
  <w:num w:numId="20" w16cid:durableId="2123958905">
    <w:abstractNumId w:val="31"/>
  </w:num>
  <w:num w:numId="21" w16cid:durableId="36204782">
    <w:abstractNumId w:val="7"/>
  </w:num>
  <w:num w:numId="22" w16cid:durableId="532426798">
    <w:abstractNumId w:val="0"/>
  </w:num>
  <w:num w:numId="23" w16cid:durableId="1415973325">
    <w:abstractNumId w:val="14"/>
  </w:num>
  <w:num w:numId="24" w16cid:durableId="1843886657">
    <w:abstractNumId w:val="22"/>
  </w:num>
  <w:num w:numId="25" w16cid:durableId="1840611001">
    <w:abstractNumId w:val="23"/>
  </w:num>
  <w:num w:numId="26" w16cid:durableId="1384251727">
    <w:abstractNumId w:val="34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511482019">
    <w:abstractNumId w:val="25"/>
  </w:num>
  <w:num w:numId="31" w16cid:durableId="1269385859">
    <w:abstractNumId w:val="24"/>
  </w:num>
  <w:num w:numId="32" w16cid:durableId="1750082405">
    <w:abstractNumId w:val="33"/>
  </w:num>
  <w:num w:numId="33" w16cid:durableId="812067630">
    <w:abstractNumId w:val="10"/>
  </w:num>
  <w:num w:numId="34" w16cid:durableId="1142964152">
    <w:abstractNumId w:val="20"/>
  </w:num>
  <w:num w:numId="35" w16cid:durableId="951519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F"/>
    <w:rsid w:val="00027432"/>
    <w:rsid w:val="000277A9"/>
    <w:rsid w:val="00034CF2"/>
    <w:rsid w:val="00040F8D"/>
    <w:rsid w:val="000676FD"/>
    <w:rsid w:val="00084131"/>
    <w:rsid w:val="00087E84"/>
    <w:rsid w:val="000A2B55"/>
    <w:rsid w:val="000B5E00"/>
    <w:rsid w:val="000C3928"/>
    <w:rsid w:val="000E4094"/>
    <w:rsid w:val="000E4D03"/>
    <w:rsid w:val="000F480C"/>
    <w:rsid w:val="0011441D"/>
    <w:rsid w:val="0011702E"/>
    <w:rsid w:val="00117965"/>
    <w:rsid w:val="001218E6"/>
    <w:rsid w:val="00121A9D"/>
    <w:rsid w:val="00125082"/>
    <w:rsid w:val="00132CF1"/>
    <w:rsid w:val="00141C66"/>
    <w:rsid w:val="00146D79"/>
    <w:rsid w:val="0014761F"/>
    <w:rsid w:val="001534C7"/>
    <w:rsid w:val="00155CA1"/>
    <w:rsid w:val="00173CD9"/>
    <w:rsid w:val="00175D0F"/>
    <w:rsid w:val="00183997"/>
    <w:rsid w:val="00186E74"/>
    <w:rsid w:val="001B23B4"/>
    <w:rsid w:val="001C3E27"/>
    <w:rsid w:val="001C5B33"/>
    <w:rsid w:val="001D3387"/>
    <w:rsid w:val="001D6529"/>
    <w:rsid w:val="001E1669"/>
    <w:rsid w:val="001E5EE1"/>
    <w:rsid w:val="001E6AFF"/>
    <w:rsid w:val="00201316"/>
    <w:rsid w:val="00216EBA"/>
    <w:rsid w:val="00216FF3"/>
    <w:rsid w:val="00217972"/>
    <w:rsid w:val="00220BF7"/>
    <w:rsid w:val="0022577B"/>
    <w:rsid w:val="00226668"/>
    <w:rsid w:val="00227FF6"/>
    <w:rsid w:val="002353A8"/>
    <w:rsid w:val="0026281E"/>
    <w:rsid w:val="002718AB"/>
    <w:rsid w:val="00274634"/>
    <w:rsid w:val="00287032"/>
    <w:rsid w:val="00296559"/>
    <w:rsid w:val="00296F05"/>
    <w:rsid w:val="002A47FD"/>
    <w:rsid w:val="002B3468"/>
    <w:rsid w:val="002C097C"/>
    <w:rsid w:val="002D0EB9"/>
    <w:rsid w:val="002E4650"/>
    <w:rsid w:val="002F2AB3"/>
    <w:rsid w:val="002F6315"/>
    <w:rsid w:val="0031441D"/>
    <w:rsid w:val="00322A97"/>
    <w:rsid w:val="003258B8"/>
    <w:rsid w:val="00330D13"/>
    <w:rsid w:val="003324AB"/>
    <w:rsid w:val="00337327"/>
    <w:rsid w:val="00340C19"/>
    <w:rsid w:val="00345FE4"/>
    <w:rsid w:val="0035070D"/>
    <w:rsid w:val="00361E53"/>
    <w:rsid w:val="0038790A"/>
    <w:rsid w:val="003A10C8"/>
    <w:rsid w:val="003A2054"/>
    <w:rsid w:val="003A2AD0"/>
    <w:rsid w:val="003B5FD4"/>
    <w:rsid w:val="003C602B"/>
    <w:rsid w:val="003D1066"/>
    <w:rsid w:val="003D300E"/>
    <w:rsid w:val="003D4243"/>
    <w:rsid w:val="003D6E29"/>
    <w:rsid w:val="003E08E3"/>
    <w:rsid w:val="003E513B"/>
    <w:rsid w:val="003E5B04"/>
    <w:rsid w:val="003F400A"/>
    <w:rsid w:val="004079F7"/>
    <w:rsid w:val="00407E17"/>
    <w:rsid w:val="00412293"/>
    <w:rsid w:val="00413F56"/>
    <w:rsid w:val="00422C3A"/>
    <w:rsid w:val="00426788"/>
    <w:rsid w:val="00427455"/>
    <w:rsid w:val="00431323"/>
    <w:rsid w:val="00436439"/>
    <w:rsid w:val="00446927"/>
    <w:rsid w:val="00450BDD"/>
    <w:rsid w:val="00454C06"/>
    <w:rsid w:val="004555CE"/>
    <w:rsid w:val="0046219A"/>
    <w:rsid w:val="00464C3E"/>
    <w:rsid w:val="00485610"/>
    <w:rsid w:val="0049276C"/>
    <w:rsid w:val="004A5173"/>
    <w:rsid w:val="004B13EB"/>
    <w:rsid w:val="004B3401"/>
    <w:rsid w:val="004B7053"/>
    <w:rsid w:val="004C0200"/>
    <w:rsid w:val="004C505E"/>
    <w:rsid w:val="004D1A43"/>
    <w:rsid w:val="004E2440"/>
    <w:rsid w:val="004E5945"/>
    <w:rsid w:val="004E7D98"/>
    <w:rsid w:val="004F1AD0"/>
    <w:rsid w:val="004F7DAE"/>
    <w:rsid w:val="00505280"/>
    <w:rsid w:val="005232E3"/>
    <w:rsid w:val="005247D4"/>
    <w:rsid w:val="0053772C"/>
    <w:rsid w:val="005442C4"/>
    <w:rsid w:val="00554C10"/>
    <w:rsid w:val="0056532B"/>
    <w:rsid w:val="00570EFD"/>
    <w:rsid w:val="005A1FA8"/>
    <w:rsid w:val="005B0B55"/>
    <w:rsid w:val="005B5AC2"/>
    <w:rsid w:val="005C304C"/>
    <w:rsid w:val="005C5D62"/>
    <w:rsid w:val="005D7B3A"/>
    <w:rsid w:val="005E4A5F"/>
    <w:rsid w:val="005F72E8"/>
    <w:rsid w:val="005F7F1E"/>
    <w:rsid w:val="00602474"/>
    <w:rsid w:val="00625943"/>
    <w:rsid w:val="00644EA3"/>
    <w:rsid w:val="00655F51"/>
    <w:rsid w:val="0067272F"/>
    <w:rsid w:val="00676FAE"/>
    <w:rsid w:val="00677B2F"/>
    <w:rsid w:val="00684CAC"/>
    <w:rsid w:val="00696416"/>
    <w:rsid w:val="006A041E"/>
    <w:rsid w:val="006B049F"/>
    <w:rsid w:val="006B1CA8"/>
    <w:rsid w:val="006D3B16"/>
    <w:rsid w:val="006E09AD"/>
    <w:rsid w:val="00704966"/>
    <w:rsid w:val="00705FEE"/>
    <w:rsid w:val="00721E36"/>
    <w:rsid w:val="007253A7"/>
    <w:rsid w:val="007305C6"/>
    <w:rsid w:val="00730BC2"/>
    <w:rsid w:val="00747E5E"/>
    <w:rsid w:val="00752CEE"/>
    <w:rsid w:val="00754138"/>
    <w:rsid w:val="00754DB3"/>
    <w:rsid w:val="007645A7"/>
    <w:rsid w:val="00767762"/>
    <w:rsid w:val="007D2847"/>
    <w:rsid w:val="007E1A90"/>
    <w:rsid w:val="007F223B"/>
    <w:rsid w:val="007F25B6"/>
    <w:rsid w:val="0080534C"/>
    <w:rsid w:val="00805F54"/>
    <w:rsid w:val="0082409D"/>
    <w:rsid w:val="00834110"/>
    <w:rsid w:val="00840ABD"/>
    <w:rsid w:val="00847C6B"/>
    <w:rsid w:val="00851316"/>
    <w:rsid w:val="0085713E"/>
    <w:rsid w:val="00863572"/>
    <w:rsid w:val="008658FE"/>
    <w:rsid w:val="00897527"/>
    <w:rsid w:val="008A5C6E"/>
    <w:rsid w:val="008D5FCD"/>
    <w:rsid w:val="00901440"/>
    <w:rsid w:val="0090293E"/>
    <w:rsid w:val="00906192"/>
    <w:rsid w:val="00912092"/>
    <w:rsid w:val="009208C0"/>
    <w:rsid w:val="00920B08"/>
    <w:rsid w:val="00920CB3"/>
    <w:rsid w:val="00934286"/>
    <w:rsid w:val="00935ADE"/>
    <w:rsid w:val="00954B31"/>
    <w:rsid w:val="0097074D"/>
    <w:rsid w:val="00973704"/>
    <w:rsid w:val="00997399"/>
    <w:rsid w:val="009B3A8A"/>
    <w:rsid w:val="009B6180"/>
    <w:rsid w:val="009E4A54"/>
    <w:rsid w:val="009E7B5D"/>
    <w:rsid w:val="009F195F"/>
    <w:rsid w:val="009F4132"/>
    <w:rsid w:val="009F61BD"/>
    <w:rsid w:val="00A03619"/>
    <w:rsid w:val="00A072F8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67F08"/>
    <w:rsid w:val="00A70F41"/>
    <w:rsid w:val="00A71908"/>
    <w:rsid w:val="00A779DC"/>
    <w:rsid w:val="00A92B1B"/>
    <w:rsid w:val="00A92D1C"/>
    <w:rsid w:val="00A97816"/>
    <w:rsid w:val="00A97EC5"/>
    <w:rsid w:val="00AA088B"/>
    <w:rsid w:val="00AA31C9"/>
    <w:rsid w:val="00AC7906"/>
    <w:rsid w:val="00AD2B0C"/>
    <w:rsid w:val="00B045D3"/>
    <w:rsid w:val="00B15CAC"/>
    <w:rsid w:val="00B26BC2"/>
    <w:rsid w:val="00B368D3"/>
    <w:rsid w:val="00B41E8A"/>
    <w:rsid w:val="00B62593"/>
    <w:rsid w:val="00B67393"/>
    <w:rsid w:val="00B73C43"/>
    <w:rsid w:val="00B8173A"/>
    <w:rsid w:val="00B86F54"/>
    <w:rsid w:val="00B917C7"/>
    <w:rsid w:val="00B975A2"/>
    <w:rsid w:val="00BB2C1B"/>
    <w:rsid w:val="00BC132F"/>
    <w:rsid w:val="00BD10ED"/>
    <w:rsid w:val="00BE01D5"/>
    <w:rsid w:val="00BF167C"/>
    <w:rsid w:val="00C07A85"/>
    <w:rsid w:val="00C120F2"/>
    <w:rsid w:val="00C2024D"/>
    <w:rsid w:val="00C458E7"/>
    <w:rsid w:val="00C47F08"/>
    <w:rsid w:val="00C50B10"/>
    <w:rsid w:val="00C558F3"/>
    <w:rsid w:val="00C639EB"/>
    <w:rsid w:val="00C657FB"/>
    <w:rsid w:val="00C67FFC"/>
    <w:rsid w:val="00CA0362"/>
    <w:rsid w:val="00CA2155"/>
    <w:rsid w:val="00CA591B"/>
    <w:rsid w:val="00CA72FB"/>
    <w:rsid w:val="00CE0C50"/>
    <w:rsid w:val="00CE3BC5"/>
    <w:rsid w:val="00CE48AB"/>
    <w:rsid w:val="00CE689A"/>
    <w:rsid w:val="00CF03EA"/>
    <w:rsid w:val="00CF2D03"/>
    <w:rsid w:val="00CF594C"/>
    <w:rsid w:val="00D015EF"/>
    <w:rsid w:val="00D02837"/>
    <w:rsid w:val="00D121C1"/>
    <w:rsid w:val="00D21487"/>
    <w:rsid w:val="00D250D5"/>
    <w:rsid w:val="00D30ED3"/>
    <w:rsid w:val="00D32769"/>
    <w:rsid w:val="00D3333B"/>
    <w:rsid w:val="00D34C13"/>
    <w:rsid w:val="00D43835"/>
    <w:rsid w:val="00D60075"/>
    <w:rsid w:val="00D70195"/>
    <w:rsid w:val="00D72528"/>
    <w:rsid w:val="00D74181"/>
    <w:rsid w:val="00D85052"/>
    <w:rsid w:val="00D86684"/>
    <w:rsid w:val="00DA144D"/>
    <w:rsid w:val="00DA5378"/>
    <w:rsid w:val="00DC0CCF"/>
    <w:rsid w:val="00DC5F8B"/>
    <w:rsid w:val="00DD39AA"/>
    <w:rsid w:val="00DF0755"/>
    <w:rsid w:val="00E05DBA"/>
    <w:rsid w:val="00E2054F"/>
    <w:rsid w:val="00E532F4"/>
    <w:rsid w:val="00E617A1"/>
    <w:rsid w:val="00E64D9A"/>
    <w:rsid w:val="00E7647F"/>
    <w:rsid w:val="00E76F91"/>
    <w:rsid w:val="00E922D8"/>
    <w:rsid w:val="00E92AC9"/>
    <w:rsid w:val="00E96AF6"/>
    <w:rsid w:val="00EB3422"/>
    <w:rsid w:val="00EC5AC0"/>
    <w:rsid w:val="00ED77B0"/>
    <w:rsid w:val="00EF3A29"/>
    <w:rsid w:val="00EF4986"/>
    <w:rsid w:val="00F03012"/>
    <w:rsid w:val="00F320B5"/>
    <w:rsid w:val="00F47124"/>
    <w:rsid w:val="00F536A3"/>
    <w:rsid w:val="00F55FAB"/>
    <w:rsid w:val="00F57AEA"/>
    <w:rsid w:val="00F724E3"/>
    <w:rsid w:val="00F81537"/>
    <w:rsid w:val="00F961E3"/>
    <w:rsid w:val="00FA3238"/>
    <w:rsid w:val="00FB49B7"/>
    <w:rsid w:val="00FB525F"/>
    <w:rsid w:val="00FB5BC3"/>
    <w:rsid w:val="1AB38384"/>
    <w:rsid w:val="22468889"/>
    <w:rsid w:val="3BF80769"/>
    <w:rsid w:val="5636EE30"/>
    <w:rsid w:val="65E82D2D"/>
    <w:rsid w:val="7BA664BF"/>
    <w:rsid w:val="7E1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053DF"/>
  <w15:chartTrackingRefBased/>
  <w15:docId w15:val="{78818DEA-F848-4FC5-AC89-33BD4F3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hi-IN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hi-IN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hi-IN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hi-IN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hi-IN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hi-IN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hi-IN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hi-IN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hi-IN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val="hi-IN"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hi-IN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hi-IN"/>
    </w:rPr>
  </w:style>
  <w:style w:type="paragraph" w:styleId="Revision">
    <w:name w:val="Revision"/>
    <w:hidden/>
    <w:uiPriority w:val="99"/>
    <w:semiHidden/>
    <w:rsid w:val="00897527"/>
    <w:pPr>
      <w:spacing w:after="0" w:line="240" w:lineRule="auto"/>
    </w:pPr>
    <w:rPr>
      <w:rFonts w:ascii="Arial" w:eastAsia="Robot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3</Value>
    </TaxCatchAl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/>
    </ka9b207035bc48f2a4f6a2bfed7195b7>
    <HNZReviewDate xmlns="9253c88c-d550-4ff1-afdc-d5dc691f60b0" xsi:nil="true"/>
    <Notes xmlns="10e22248-19ed-434e-b6a0-79b6c3be8941" xsi:nil="true"/>
    <f3e7f0a218d8438586e2a8545792c0ef xmlns="9253c88c-d550-4ff1-afdc-d5dc691f60b0">
      <Terms xmlns="http://schemas.microsoft.com/office/infopath/2007/PartnerControls"/>
    </f3e7f0a218d8438586e2a8545792c0ef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b0ac3abf-ec48-45fe-b225-6d73a9c4b157">1000903-565799716-1574</_dlc_DocId>
    <_dlc_DocIdUrl xmlns="b0ac3abf-ec48-45fe-b225-6d73a9c4b157">
      <Url>https://hauoraaotearoa.sharepoint.com/sites/1000903/_layouts/15/DocIdRedir.aspx?ID=1000903-565799716-1574</Url>
      <Description>1000903-565799716-1574</Description>
    </_dlc_DocIdUrl>
    <lcf76f155ced4ddcb4097134ff3c332f xmlns="10e22248-19ed-434e-b6a0-79b6c3be89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2ACC7AAFF0427D4583B2654E23CF5116" ma:contentTypeVersion="28" ma:contentTypeDescription="Create a new document." ma:contentTypeScope="" ma:versionID="4b3e2351fd420017d12b666e1330881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ac3abf-ec48-45fe-b225-6d73a9c4b157" xmlns:ns4="10e22248-19ed-434e-b6a0-79b6c3be8941" targetNamespace="http://schemas.microsoft.com/office/2006/metadata/properties" ma:root="true" ma:fieldsID="f9b892143c4a016ee2f194f2eab7dee0" ns1:_="" ns2:_="" ns3:_="" ns4:_="">
    <xsd:import namespace="http://schemas.microsoft.com/sharepoint/v3"/>
    <xsd:import namespace="9253c88c-d550-4ff1-afdc-d5dc691f60b0"/>
    <xsd:import namespace="b0ac3abf-ec48-45fe-b225-6d73a9c4b157"/>
    <xsd:import namespace="10e22248-19ed-434e-b6a0-79b6c3be894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Not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fbb32c-5f21-4cf7-9f06-d3354e6d1dd9}" ma:internalName="TaxCatchAll" ma:showField="CatchAllData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fbb32c-5f21-4cf7-9f06-d3354e6d1dd9}" ma:internalName="TaxCatchAllLabel" ma:readOnly="true" ma:showField="CatchAllDataLabel" ma:web="b0ac3abf-ec48-45fe-b225-6d73a9c4b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Quality Improvement|b1e387ae-ca3f-4dc6-8ae4-40ffa6290cd1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3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c3abf-ec48-45fe-b225-6d73a9c4b15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22248-19ed-434e-b6a0-79b6c3be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34" nillable="true" ma:displayName="Notes" ma:description="Document content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E537BE-8D0D-4556-A951-44726A946D57}">
  <ds:schemaRefs>
    <ds:schemaRef ds:uri="10e22248-19ed-434e-b6a0-79b6c3be8941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www.w3.org/XML/1998/namespace"/>
    <ds:schemaRef ds:uri="b0ac3abf-ec48-45fe-b225-6d73a9c4b15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253c88c-d550-4ff1-afdc-d5dc691f60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15CB3-1238-415E-907D-53F3CA30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ac3abf-ec48-45fe-b225-6d73a9c4b157"/>
    <ds:schemaRef ds:uri="10e22248-19ed-434e-b6a0-79b6c3be8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BF81DF-F291-41DB-BBB6-941F3DACC9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389</Characters>
  <Application>Microsoft Office Word</Application>
  <DocSecurity>0</DocSecurity>
  <Lines>30</Lines>
  <Paragraphs>7</Paragraphs>
  <ScaleCrop>false</ScaleCrop>
  <Company>Ministry of Health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Adams</dc:creator>
  <cp:keywords/>
  <dc:description/>
  <cp:lastModifiedBy>Lozaan Bishton</cp:lastModifiedBy>
  <cp:revision>13</cp:revision>
  <cp:lastPrinted>2024-11-18T20:10:00Z</cp:lastPrinted>
  <dcterms:created xsi:type="dcterms:W3CDTF">2025-03-20T22:04:00Z</dcterms:created>
  <dcterms:modified xsi:type="dcterms:W3CDTF">2025-08-07T02:08:00Z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0x010100D5C1E13D20A8554992C24F7EE470E023002ACC7AAFF0427D4583B2654E23CF5116</vt:lpwstr>
  </property>
  <property fmtid="{D5CDD505-2E9C-101B-9397-08002B2CF9AE}" pid="3" name="_dlc_DocIdItemGuid">
    <vt:lpwstr>50da089c-e172-4d5a-b2db-23658be14e76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HNZStatus">
    <vt:lpwstr>3;#Draft|4dbd6f0d-7021-43d2-a391-03666245495e</vt:lpwstr>
  </property>
  <property fmtid="{D5CDD505-2E9C-101B-9397-08002B2CF9AE}" pid="23" name="HNZTopic">
    <vt:lpwstr/>
  </property>
  <property fmtid="{D5CDD505-2E9C-101B-9397-08002B2CF9AE}" pid="24" name="GrammarlyDocumentId">
    <vt:lpwstr>60c20b75-b208-4fb6-b76f-919794211675</vt:lpwstr>
  </property>
</Properties>
</file>