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2EF81" w14:textId="77777777" w:rsidR="00823B71" w:rsidRDefault="004E1DA6" w:rsidP="00B27177">
      <w:pPr>
        <w:keepNext/>
        <w:keepLines/>
        <w:spacing w:after="0" w:line="192" w:lineRule="auto"/>
        <w:outlineLvl w:val="0"/>
        <w:rPr>
          <w:rFonts w:ascii="Poppins SemiBold" w:eastAsia="Times New Roman" w:hAnsi="Poppins SemiBold" w:cs="Times New Roman"/>
          <w:color w:val="15284C"/>
          <w:sz w:val="40"/>
          <w:szCs w:val="16"/>
        </w:rPr>
      </w:pPr>
      <w:r>
        <w:rPr>
          <w:rFonts w:ascii="Poppins SemiBold" w:eastAsia="Times New Roman" w:hAnsi="Poppins SemiBold" w:cs="Times New Roman"/>
          <w:color w:val="15284C"/>
          <w:sz w:val="40"/>
          <w:szCs w:val="16"/>
        </w:rPr>
        <w:t>Ko e kemikale lead mo e konā me</w:t>
      </w:r>
      <w:r>
        <w:rPr>
          <w:rFonts w:ascii="Poppins SemiBold" w:eastAsia="Times New Roman" w:hAnsi="Poppins SemiBold" w:cs="Poppins SemiBold"/>
          <w:color w:val="15284C"/>
          <w:sz w:val="40"/>
          <w:szCs w:val="16"/>
        </w:rPr>
        <w:t>í</w:t>
      </w:r>
      <w:r>
        <w:rPr>
          <w:rFonts w:ascii="Poppins SemiBold" w:eastAsia="Times New Roman" w:hAnsi="Poppins SemiBold" w:cs="Times New Roman"/>
          <w:color w:val="15284C"/>
          <w:sz w:val="40"/>
          <w:szCs w:val="16"/>
        </w:rPr>
        <w:t xml:space="preserve"> </w:t>
      </w:r>
      <w:r w:rsidR="00823B71">
        <w:rPr>
          <w:rFonts w:ascii="Poppins SemiBold" w:eastAsia="Times New Roman" w:hAnsi="Poppins SemiBold" w:cs="Times New Roman"/>
          <w:color w:val="15284C"/>
          <w:sz w:val="40"/>
          <w:szCs w:val="16"/>
        </w:rPr>
        <w:t xml:space="preserve">he </w:t>
      </w:r>
    </w:p>
    <w:p w14:paraId="5A8AA54A" w14:textId="40B811E2" w:rsidR="00B27177" w:rsidRPr="00BF2EA7" w:rsidRDefault="00823B71" w:rsidP="00B27177">
      <w:pPr>
        <w:keepNext/>
        <w:keepLines/>
        <w:spacing w:after="0" w:line="192" w:lineRule="auto"/>
        <w:outlineLvl w:val="0"/>
        <w:rPr>
          <w:rFonts w:ascii="Poppins SemiBold" w:eastAsia="Times New Roman" w:hAnsi="Poppins SemiBold" w:cs="Times New Roman"/>
          <w:color w:val="15284C"/>
          <w:sz w:val="40"/>
          <w:szCs w:val="16"/>
        </w:rPr>
      </w:pPr>
      <w:r>
        <w:rPr>
          <w:rFonts w:ascii="Poppins SemiBold" w:eastAsia="Times New Roman" w:hAnsi="Poppins SemiBold" w:cs="Times New Roman"/>
          <w:color w:val="15284C"/>
          <w:sz w:val="40"/>
          <w:szCs w:val="16"/>
        </w:rPr>
        <w:t>kemikale lead</w:t>
      </w:r>
      <w:r w:rsidR="00B27177" w:rsidRPr="00BF2EA7">
        <w:rPr>
          <w:rFonts w:ascii="Poppins SemiBold" w:eastAsia="Times New Roman" w:hAnsi="Poppins SemiBold" w:cs="Times New Roman"/>
          <w:color w:val="15284C"/>
          <w:sz w:val="40"/>
          <w:szCs w:val="16"/>
        </w:rPr>
        <w:t xml:space="preserve"> </w:t>
      </w:r>
    </w:p>
    <w:p w14:paraId="1AF2D262" w14:textId="77777777" w:rsidR="008B65EB" w:rsidRPr="007E4BEA" w:rsidRDefault="008B65EB" w:rsidP="00DA0DFB">
      <w:pPr>
        <w:pStyle w:val="Heading2"/>
        <w:spacing w:line="192" w:lineRule="auto"/>
        <w:rPr>
          <w:rFonts w:ascii="Poppins" w:hAnsi="Poppins" w:cs="Poppins"/>
          <w:sz w:val="18"/>
          <w:szCs w:val="16"/>
        </w:rPr>
      </w:pPr>
    </w:p>
    <w:p w14:paraId="25DDF1B0" w14:textId="2BD33730" w:rsidR="00D25785" w:rsidRPr="008B65EB" w:rsidRDefault="00823B71" w:rsidP="00DA0DFB">
      <w:pPr>
        <w:pStyle w:val="Heading2"/>
        <w:spacing w:line="192" w:lineRule="auto"/>
        <w:rPr>
          <w:rFonts w:ascii="Poppins" w:hAnsi="Poppins" w:cs="Poppins"/>
          <w:sz w:val="28"/>
          <w:szCs w:val="24"/>
        </w:rPr>
      </w:pPr>
      <w:r>
        <w:rPr>
          <w:rFonts w:ascii="Poppins" w:hAnsi="Poppins" w:cs="Poppins"/>
          <w:sz w:val="28"/>
          <w:szCs w:val="24"/>
        </w:rPr>
        <w:t xml:space="preserve">Tongan </w:t>
      </w:r>
    </w:p>
    <w:p w14:paraId="4E8DBF6F" w14:textId="77777777" w:rsidR="00D25785" w:rsidRDefault="00D25785"/>
    <w:p w14:paraId="296B00D6" w14:textId="7BCAD395" w:rsidR="00D25785" w:rsidRDefault="00D25785"/>
    <w:p w14:paraId="527F2611" w14:textId="2F23EE4C" w:rsidR="00A05AA0" w:rsidRDefault="00A05AA0">
      <w:pPr>
        <w:rPr>
          <w:b/>
          <w:bCs/>
          <w:sz w:val="20"/>
          <w:szCs w:val="20"/>
        </w:rPr>
      </w:pPr>
      <w:r>
        <w:rPr>
          <w:noProof/>
          <w:lang w:eastAsia="en-NZ"/>
        </w:rPr>
        <mc:AlternateContent>
          <mc:Choice Requires="wps">
            <w:drawing>
              <wp:anchor distT="0" distB="0" distL="114300" distR="114300" simplePos="0" relativeHeight="251652608" behindDoc="1" locked="0" layoutInCell="1" allowOverlap="1" wp14:anchorId="69079294" wp14:editId="297AD211">
                <wp:simplePos x="0" y="0"/>
                <wp:positionH relativeFrom="column">
                  <wp:posOffset>-245110</wp:posOffset>
                </wp:positionH>
                <wp:positionV relativeFrom="paragraph">
                  <wp:posOffset>202252</wp:posOffset>
                </wp:positionV>
                <wp:extent cx="6858000" cy="1943100"/>
                <wp:effectExtent l="0" t="0" r="0" b="0"/>
                <wp:wrapNone/>
                <wp:docPr id="2012783708" name="Rounded Rectangle 24"/>
                <wp:cNvGraphicFramePr/>
                <a:graphic xmlns:a="http://schemas.openxmlformats.org/drawingml/2006/main">
                  <a:graphicData uri="http://schemas.microsoft.com/office/word/2010/wordprocessingShape">
                    <wps:wsp>
                      <wps:cNvSpPr/>
                      <wps:spPr>
                        <a:xfrm>
                          <a:off x="0" y="0"/>
                          <a:ext cx="6858000" cy="1943100"/>
                        </a:xfrm>
                        <a:prstGeom prst="roundRect">
                          <a:avLst>
                            <a:gd name="adj" fmla="val 10397"/>
                          </a:avLst>
                        </a:prstGeom>
                        <a:solidFill>
                          <a:srgbClr val="30A1AC">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5FA8E" w14:textId="77777777" w:rsidR="002728BC" w:rsidRPr="008473E4" w:rsidRDefault="002728BC" w:rsidP="002728BC">
                            <w:pPr>
                              <w:jc w:val="center"/>
                              <w:rPr>
                                <w:color w:val="15284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79294" id="Rounded Rectangle 24" o:spid="_x0000_s1026" style="position:absolute;margin-left:-19.3pt;margin-top:15.95pt;width:540pt;height:1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" fillcolor="#30a1ac" stroked="f" strokeweight="1pt">
                <v:fill opacity="13107f"/>
                <v:stroke joinstyle="miter"/>
                <v:textbox>
                  <w:txbxContent>
                    <w:p w14:paraId="5C25FA8E" w14:textId="77777777" w:rsidR="002728BC" w:rsidRPr="008473E4" w:rsidRDefault="002728BC" w:rsidP="002728BC">
                      <w:pPr>
                        <w:jc w:val="center"/>
                        <w:rPr>
                          <w:color w:val="15284C"/>
                        </w:rPr>
                      </w:pPr>
                    </w:p>
                  </w:txbxContent>
                </v:textbox>
              </v:roundrect>
            </w:pict>
          </mc:Fallback>
        </mc:AlternateContent>
      </w:r>
    </w:p>
    <w:p w14:paraId="573965F8" w14:textId="521D8B8B" w:rsidR="00DA0DFB" w:rsidRPr="00A05AA0" w:rsidRDefault="00C8664F">
      <w:pPr>
        <w:rPr>
          <w:b/>
          <w:bCs/>
          <w:sz w:val="20"/>
          <w:szCs w:val="20"/>
        </w:rPr>
        <w:sectPr w:rsidR="00DA0DFB" w:rsidRPr="00A05AA0" w:rsidSect="007E4BEA">
          <w:headerReference w:type="default" r:id="rId13"/>
          <w:footerReference w:type="default" r:id="rId14"/>
          <w:headerReference w:type="first" r:id="rId15"/>
          <w:footerReference w:type="first" r:id="rId16"/>
          <w:pgSz w:w="11906" w:h="16838"/>
          <w:pgMar w:top="851" w:right="849" w:bottom="1440" w:left="851" w:header="708" w:footer="283" w:gutter="0"/>
          <w:cols w:space="708"/>
          <w:titlePg/>
          <w:docGrid w:linePitch="360"/>
        </w:sectPr>
      </w:pPr>
      <w:r w:rsidRPr="00A05AA0">
        <w:rPr>
          <w:b/>
          <w:bCs/>
          <w:sz w:val="20"/>
          <w:szCs w:val="20"/>
        </w:rPr>
        <w:t>‘Oku mātu‘aki kona ‘aupito ‘a e lead pea ‘e lava ke ne fakatupunga ha ngaahi fa‘ahinga mahaki kehekehe ki he mo‘uí. Kimu‘a ‘i he ta‘u 1965, na‘e lahi ‘a e ngaahi vali ‘i Nu‘u Sila na‘e lahi ai ‘a e tu‘unga ‘o e lead. Kapau na‘e langa ha fale ‘i he ngaahi ta‘u 1980 tupú pe kimu‘a ange ai, ‘oku lelei taha ke te mahalo‘i na‘e vali‘aki ia ha vali ‘oku tokalalo ai ‘a e lead. ‘I ho‘o feangai mo e kemikale lead, ‘okú ke tu‘u lavea ngofua ai ke ma‘u ha tu‘unga ‘oku fakatu‘utāmaki ‘i ho sinó. ‘Oku tu‘utu‘uni ‘e he WorkSafe New Zealand ‘a e tu‘unga ‘o e lead ‘i he totó ‘a ia ‘oku malu ki he kau ngāué. Ko e ngaahi faka‘ilonga ‘o e konā meí he lead ‘oku malava ke kehekehe pē ki he tokotaha takitaha, pea ‘e malava ke ‘osi a‘u ‘a e lead ia ki ha ngaahi tu‘unga fakatu‘utāmaki kimu‘a pea toki hā mai hano ngaahi faka‘ilonga.</w:t>
      </w:r>
    </w:p>
    <w:p w14:paraId="02DBD24A" w14:textId="77777777" w:rsidR="005F2F15" w:rsidRDefault="005F2F15" w:rsidP="005F2F15">
      <w:pPr>
        <w:keepNext/>
        <w:keepLines/>
        <w:spacing w:before="40" w:after="120"/>
        <w:outlineLvl w:val="2"/>
        <w:rPr>
          <w:rFonts w:ascii="Poppins SemiBold" w:eastAsia="Times New Roman" w:hAnsi="Poppins SemiBold" w:cs="Times New Roman"/>
          <w:color w:val="30A1AC"/>
          <w:sz w:val="24"/>
          <w:szCs w:val="24"/>
        </w:rPr>
      </w:pPr>
    </w:p>
    <w:p w14:paraId="6FAFEB6F" w14:textId="35592F6C" w:rsidR="005F2F15" w:rsidRPr="005F2F15" w:rsidRDefault="005F2F15" w:rsidP="005F2F15">
      <w:pPr>
        <w:keepNext/>
        <w:keepLines/>
        <w:spacing w:before="40" w:after="120"/>
        <w:outlineLvl w:val="2"/>
        <w:rPr>
          <w:rFonts w:ascii="Poppins SemiBold" w:eastAsia="Times New Roman" w:hAnsi="Poppins SemiBold" w:cs="Times New Roman"/>
          <w:color w:val="30A1AC"/>
          <w:sz w:val="24"/>
          <w:szCs w:val="24"/>
        </w:rPr>
      </w:pPr>
      <w:r w:rsidRPr="005F2F15">
        <w:rPr>
          <w:rFonts w:ascii="Poppins SemiBold" w:eastAsia="Times New Roman" w:hAnsi="Poppins SemiBold" w:cs="Times New Roman"/>
          <w:color w:val="30A1AC"/>
          <w:sz w:val="24"/>
          <w:szCs w:val="24"/>
        </w:rPr>
        <w:t>Ko e hā ‘a e ‘uhinga ‘oku</w:t>
      </w:r>
      <w:r>
        <w:rPr>
          <w:rFonts w:ascii="Poppins SemiBold" w:eastAsia="Times New Roman" w:hAnsi="Poppins SemiBold" w:cs="Times New Roman"/>
          <w:color w:val="30A1AC"/>
          <w:sz w:val="24"/>
          <w:szCs w:val="24"/>
        </w:rPr>
        <w:t xml:space="preserve"> </w:t>
      </w:r>
      <w:r w:rsidRPr="005F2F15">
        <w:rPr>
          <w:rFonts w:ascii="Poppins SemiBold" w:eastAsia="Times New Roman" w:hAnsi="Poppins SemiBold" w:cs="Times New Roman"/>
          <w:color w:val="30A1AC"/>
          <w:sz w:val="24"/>
          <w:szCs w:val="24"/>
        </w:rPr>
        <w:t xml:space="preserve">fakatu‘utāmaki ai ‘a e lead? </w:t>
      </w:r>
    </w:p>
    <w:p w14:paraId="03FC3C9D" w14:textId="77777777" w:rsidR="00770DC8" w:rsidRPr="00103D1D" w:rsidRDefault="00770DC8" w:rsidP="00983160">
      <w:pPr>
        <w:ind w:right="353"/>
        <w:rPr>
          <w:rFonts w:eastAsia="Calibri" w:cs="Times New Roman"/>
          <w:color w:val="000000"/>
          <w:sz w:val="20"/>
          <w:szCs w:val="20"/>
        </w:rPr>
      </w:pPr>
      <w:r w:rsidRPr="00103D1D">
        <w:rPr>
          <w:rFonts w:eastAsia="Calibri" w:cs="Times New Roman"/>
          <w:color w:val="000000"/>
          <w:sz w:val="20"/>
          <w:szCs w:val="20"/>
        </w:rPr>
        <w:t xml:space="preserve">‘E lava ‘e he ngaahi tu‘unga mā‘olunga ‘o e lead ke ne maumau‘i ai ‘a e ‘utó. ‘Oku toe kovi ange ‘a hono ngaahi nunu‘á ‘i ha tama kei si‘i pe ko ha tama te‘eki fanau‘i ‘oku kei ‘i manava he ‘oku kei tupulaki ‘a honau ngaahi ‘utó. </w:t>
      </w:r>
    </w:p>
    <w:p w14:paraId="72EC5157" w14:textId="5092D477" w:rsidR="00F70513" w:rsidRPr="00103D1D" w:rsidRDefault="00770DC8" w:rsidP="00983160">
      <w:pPr>
        <w:ind w:right="353"/>
        <w:rPr>
          <w:rFonts w:eastAsia="Calibri" w:cs="Times New Roman"/>
          <w:color w:val="000000"/>
          <w:sz w:val="20"/>
          <w:szCs w:val="20"/>
        </w:rPr>
      </w:pPr>
      <w:r w:rsidRPr="00103D1D">
        <w:rPr>
          <w:rFonts w:eastAsia="Calibri" w:cs="Times New Roman"/>
          <w:color w:val="000000"/>
          <w:sz w:val="20"/>
          <w:szCs w:val="20"/>
        </w:rPr>
        <w:t>‘E lava ke maumau‘i ‘e he lead ‘a e ngaahi konga lahi ‘o ho sinó, kau ai ho totó, ngaahi huí mo e nifó, ngaahi uouá, kofuuá, mo e ‘utó pea mo e fa‘unga neavé.</w:t>
      </w:r>
    </w:p>
    <w:p w14:paraId="173BFE9B" w14:textId="4A85326D" w:rsidR="00770DC8" w:rsidRPr="00BF2EA7" w:rsidRDefault="00F70513" w:rsidP="003D41BF">
      <w:pPr>
        <w:jc w:val="both"/>
        <w:rPr>
          <w:rFonts w:ascii="Poppins SemiBold" w:eastAsia="Times New Roman" w:hAnsi="Poppins SemiBold" w:cs="Times New Roman"/>
          <w:color w:val="30A1AC"/>
        </w:rPr>
      </w:pPr>
      <w:r w:rsidRPr="00F70513">
        <w:rPr>
          <w:rFonts w:ascii="Poppins SemiBold" w:eastAsia="Times New Roman" w:hAnsi="Poppins SemiBold" w:cs="Times New Roman"/>
          <w:color w:val="30A1AC"/>
        </w:rPr>
        <w:t>Faito</w:t>
      </w:r>
      <w:r w:rsidRPr="00F70513">
        <w:rPr>
          <w:rFonts w:ascii="Times New Roman" w:eastAsia="Times New Roman" w:hAnsi="Times New Roman" w:cs="Times New Roman"/>
          <w:color w:val="30A1AC"/>
        </w:rPr>
        <w:t>ʻ</w:t>
      </w:r>
      <w:r w:rsidRPr="00F70513">
        <w:rPr>
          <w:rFonts w:ascii="Poppins SemiBold" w:eastAsia="Times New Roman" w:hAnsi="Poppins SemiBold" w:cs="Poppins SemiBold"/>
          <w:color w:val="30A1AC"/>
        </w:rPr>
        <w:t>ó</w:t>
      </w:r>
    </w:p>
    <w:p w14:paraId="6515F658" w14:textId="1BA4792B" w:rsidR="00BA12CB" w:rsidRPr="00103D1D" w:rsidRDefault="004A66BB" w:rsidP="00983160">
      <w:pPr>
        <w:ind w:right="353"/>
        <w:rPr>
          <w:rFonts w:eastAsia="Calibri" w:cs="Times New Roman"/>
          <w:color w:val="000000"/>
          <w:sz w:val="20"/>
          <w:szCs w:val="20"/>
        </w:rPr>
      </w:pPr>
      <w:bookmarkStart w:id="0" w:name="_Hlk181798721"/>
      <w:r w:rsidRPr="00103D1D">
        <w:rPr>
          <w:rFonts w:eastAsia="Calibri" w:cs="Times New Roman"/>
          <w:color w:val="000000"/>
          <w:sz w:val="20"/>
          <w:szCs w:val="20"/>
        </w:rPr>
        <w:t>‘Oku ‘ilo‘i fakafaito‘o ‘a e konā meí he lead ‘aki ‘a hono fua ‘o e lahi ‘o e lead ‘i he totó. Ko ha taha ‘oku mā‘olunga ai ‘a e ngahi tu‘unga ‘o e lead ‘e fiema‘u ia ke faka‘ehi‘ehi mei ha‘á ne toe feangainga mo e lead.</w:t>
      </w:r>
    </w:p>
    <w:p w14:paraId="78188011" w14:textId="55FCFA2A" w:rsidR="00D44D92" w:rsidRPr="00103D1D" w:rsidRDefault="004A66BB" w:rsidP="00983160">
      <w:pPr>
        <w:ind w:right="353"/>
        <w:rPr>
          <w:rFonts w:eastAsia="Calibri" w:cs="Times New Roman"/>
          <w:color w:val="000000"/>
          <w:sz w:val="20"/>
          <w:szCs w:val="20"/>
        </w:rPr>
      </w:pPr>
      <w:r w:rsidRPr="00103D1D">
        <w:rPr>
          <w:rFonts w:eastAsia="Calibri" w:cs="Times New Roman"/>
          <w:color w:val="000000"/>
          <w:sz w:val="20"/>
          <w:szCs w:val="20"/>
        </w:rPr>
        <w:t>Ko ha konā lahi ‘aupito meí he lead ‘e ala fiema‘u ia ke faito‘o ‘i falemahaki.</w:t>
      </w:r>
      <w:bookmarkEnd w:id="0"/>
    </w:p>
    <w:p w14:paraId="346A9B2E" w14:textId="77777777" w:rsidR="00103D1D" w:rsidRDefault="00103D1D" w:rsidP="00C7006A">
      <w:pPr>
        <w:ind w:right="353"/>
        <w:jc w:val="both"/>
        <w:rPr>
          <w:rFonts w:ascii="Poppins SemiBold" w:eastAsia="Times New Roman" w:hAnsi="Poppins SemiBold" w:cs="Times New Roman"/>
          <w:color w:val="30A1AC"/>
        </w:rPr>
      </w:pPr>
    </w:p>
    <w:p w14:paraId="49F33343" w14:textId="77777777" w:rsidR="00103D1D" w:rsidRDefault="00103D1D" w:rsidP="00C7006A">
      <w:pPr>
        <w:ind w:right="353"/>
        <w:jc w:val="both"/>
        <w:rPr>
          <w:rFonts w:ascii="Poppins SemiBold" w:eastAsia="Times New Roman" w:hAnsi="Poppins SemiBold" w:cs="Times New Roman"/>
          <w:color w:val="30A1AC"/>
        </w:rPr>
      </w:pPr>
    </w:p>
    <w:p w14:paraId="17D70F4B" w14:textId="00E41B2D" w:rsidR="00C55470" w:rsidRDefault="00C7006A" w:rsidP="00C7006A">
      <w:pPr>
        <w:ind w:right="353"/>
        <w:jc w:val="both"/>
        <w:rPr>
          <w:b/>
          <w:color w:val="FFFFFF" w:themeColor="background1"/>
          <w:sz w:val="20"/>
          <w:szCs w:val="20"/>
        </w:rPr>
      </w:pPr>
      <w:r w:rsidRPr="00C7006A">
        <w:rPr>
          <w:rFonts w:ascii="Poppins SemiBold" w:eastAsia="Times New Roman" w:hAnsi="Poppins SemiBold" w:cs="Times New Roman"/>
          <w:color w:val="30A1AC"/>
        </w:rPr>
        <w:t>Faka‘ehi‘ehí</w:t>
      </w:r>
      <w:r w:rsidRPr="004B159E">
        <w:rPr>
          <w:b/>
          <w:color w:val="FFFFFF" w:themeColor="background1"/>
          <w:sz w:val="20"/>
          <w:szCs w:val="20"/>
        </w:rPr>
        <w:t xml:space="preserve"> </w:t>
      </w:r>
    </w:p>
    <w:p w14:paraId="20A45B95" w14:textId="73718EE6" w:rsidR="00D44D92" w:rsidRPr="00103D1D" w:rsidRDefault="000527C2" w:rsidP="00983160">
      <w:pPr>
        <w:ind w:right="353"/>
        <w:rPr>
          <w:rFonts w:eastAsia="Calibri" w:cs="Times New Roman"/>
          <w:color w:val="000000"/>
          <w:sz w:val="20"/>
          <w:szCs w:val="20"/>
          <w:lang w:val="de-DE"/>
        </w:rPr>
      </w:pPr>
      <w:r w:rsidRPr="000527C2">
        <w:rPr>
          <w:rFonts w:eastAsia="Calibri" w:cs="Times New Roman"/>
          <w:color w:val="000000"/>
          <w:sz w:val="20"/>
          <w:szCs w:val="20"/>
          <w:lang w:val="de-DE"/>
        </w:rPr>
        <w:t xml:space="preserve">Ko e founga lelei taha ke fakasi‘isi‘i ai ‘a e tu‘u lavea ngofua ke konā meí he lead ko hono holoki hifo ‘a ho‘o fehangahangai mo e efuefu‘i lead: </w:t>
      </w:r>
    </w:p>
    <w:p w14:paraId="1F5130CC" w14:textId="77777777" w:rsidR="00D44D92" w:rsidRPr="00103D1D" w:rsidRDefault="00D44D92" w:rsidP="00D44D92">
      <w:pPr>
        <w:pStyle w:val="NoSpacing"/>
        <w:rPr>
          <w:sz w:val="20"/>
          <w:szCs w:val="20"/>
        </w:rPr>
      </w:pPr>
      <w:r w:rsidRPr="00103D1D">
        <w:rPr>
          <w:b/>
          <w:bCs/>
          <w:sz w:val="20"/>
          <w:szCs w:val="20"/>
        </w:rPr>
        <w:t>Tui hao nāunau malu‘i fakafo‘ituitui (PPE).</w:t>
      </w:r>
      <w:r w:rsidRPr="00103D1D">
        <w:rPr>
          <w:sz w:val="20"/>
          <w:szCs w:val="20"/>
        </w:rPr>
        <w:t xml:space="preserve"> ‘E fakasi‘isi‘i ai heni ‘a e tu‘u lavea ngofua ke mihi‘i pe folo ai ha efuefu‘i lead. </w:t>
      </w:r>
    </w:p>
    <w:p w14:paraId="08C9CA58" w14:textId="77777777" w:rsidR="00D44D92" w:rsidRPr="00103D1D" w:rsidRDefault="00D44D92" w:rsidP="00D44D92">
      <w:pPr>
        <w:pStyle w:val="NoSpacing"/>
        <w:rPr>
          <w:sz w:val="20"/>
          <w:szCs w:val="20"/>
        </w:rPr>
      </w:pPr>
      <w:r w:rsidRPr="00103D1D">
        <w:rPr>
          <w:b/>
          <w:bCs/>
          <w:sz w:val="20"/>
          <w:szCs w:val="20"/>
        </w:rPr>
        <w:t>Fanofano ho ongo nimá</w:t>
      </w:r>
      <w:r w:rsidRPr="00103D1D">
        <w:rPr>
          <w:sz w:val="20"/>
          <w:szCs w:val="20"/>
        </w:rPr>
        <w:t>, kau ai ‘a e taimi kimu‘a ‘i he ma‘u me‘atokoní, inú pe ifi tapaká</w:t>
      </w:r>
    </w:p>
    <w:p w14:paraId="40644957" w14:textId="77777777" w:rsidR="00D44D92" w:rsidRPr="00103D1D" w:rsidRDefault="00D44D92" w:rsidP="00D44D92">
      <w:pPr>
        <w:pStyle w:val="NoSpacing"/>
        <w:rPr>
          <w:sz w:val="20"/>
          <w:szCs w:val="20"/>
        </w:rPr>
      </w:pPr>
      <w:r w:rsidRPr="00103D1D">
        <w:rPr>
          <w:b/>
          <w:bCs/>
          <w:sz w:val="20"/>
          <w:szCs w:val="20"/>
        </w:rPr>
        <w:t>Faka‘ehi‘ehi mei hano ‘omai ki ‘api ha ngaahi me‘angāue pe nāunau malu‘i fakafo‘ituitui meí he ngāue‘angá</w:t>
      </w:r>
      <w:r w:rsidRPr="00103D1D">
        <w:rPr>
          <w:sz w:val="20"/>
          <w:szCs w:val="20"/>
        </w:rPr>
        <w:t xml:space="preserve"> na‘e faka‘aonga‘i ki ha ngaahi ngāue na‘e kau ai ha lead</w:t>
      </w:r>
    </w:p>
    <w:p w14:paraId="4610084D" w14:textId="77777777" w:rsidR="0071597E" w:rsidRPr="00103D1D" w:rsidRDefault="00D44D92" w:rsidP="00D44D92">
      <w:pPr>
        <w:pStyle w:val="NoSpacing"/>
        <w:rPr>
          <w:sz w:val="20"/>
          <w:szCs w:val="20"/>
        </w:rPr>
      </w:pPr>
      <w:r w:rsidRPr="00103D1D">
        <w:rPr>
          <w:b/>
          <w:bCs/>
          <w:sz w:val="20"/>
          <w:szCs w:val="20"/>
        </w:rPr>
        <w:t>Fō kehe ‘a e vala ngāué meí he ngaahi me‘a kehé.</w:t>
      </w:r>
      <w:r w:rsidRPr="00103D1D">
        <w:rPr>
          <w:sz w:val="20"/>
          <w:szCs w:val="20"/>
        </w:rPr>
        <w:t xml:space="preserve"> ‘Oku fakasi‘isi‘i </w:t>
      </w:r>
    </w:p>
    <w:p w14:paraId="625E715C" w14:textId="3FF57180" w:rsidR="00D44D92" w:rsidRPr="00103D1D" w:rsidRDefault="00D44D92" w:rsidP="0071597E">
      <w:pPr>
        <w:pStyle w:val="NoSpacing"/>
        <w:numPr>
          <w:ilvl w:val="0"/>
          <w:numId w:val="0"/>
        </w:numPr>
        <w:ind w:left="473"/>
        <w:rPr>
          <w:sz w:val="20"/>
          <w:szCs w:val="20"/>
        </w:rPr>
      </w:pPr>
      <w:r w:rsidRPr="00103D1D">
        <w:rPr>
          <w:sz w:val="20"/>
          <w:szCs w:val="20"/>
        </w:rPr>
        <w:t xml:space="preserve">heni ‘a e ala papani ‘a e efuefu‘i lead ki ho valá mo e vala ‘o ho fāmilí. </w:t>
      </w:r>
    </w:p>
    <w:p w14:paraId="0D7F1FF5" w14:textId="77777777" w:rsidR="00A05AA0" w:rsidRDefault="00A05AA0" w:rsidP="00B62D09">
      <w:pPr>
        <w:spacing w:before="100" w:beforeAutospacing="1" w:after="0"/>
        <w:jc w:val="both"/>
        <w:rPr>
          <w:rFonts w:ascii="Poppins SemiBold" w:eastAsiaTheme="majorEastAsia" w:hAnsi="Poppins SemiBold" w:cstheme="majorBidi"/>
          <w:color w:val="30A1AC"/>
          <w:sz w:val="24"/>
          <w:szCs w:val="24"/>
        </w:rPr>
      </w:pPr>
    </w:p>
    <w:p w14:paraId="63FA2AF1" w14:textId="77777777" w:rsidR="00A05AA0" w:rsidRDefault="00A05AA0" w:rsidP="00B62D09">
      <w:pPr>
        <w:spacing w:before="100" w:beforeAutospacing="1" w:after="0"/>
        <w:jc w:val="both"/>
        <w:rPr>
          <w:rFonts w:ascii="Poppins SemiBold" w:eastAsiaTheme="majorEastAsia" w:hAnsi="Poppins SemiBold" w:cstheme="majorBidi"/>
          <w:color w:val="30A1AC"/>
          <w:sz w:val="24"/>
          <w:szCs w:val="24"/>
        </w:rPr>
      </w:pPr>
    </w:p>
    <w:p w14:paraId="57A7826D" w14:textId="60F9A34A" w:rsidR="00B62D09" w:rsidRDefault="00043F2F" w:rsidP="00B62D09">
      <w:pPr>
        <w:spacing w:before="100" w:beforeAutospacing="1" w:after="0"/>
        <w:jc w:val="both"/>
        <w:rPr>
          <w:rFonts w:ascii="Poppins SemiBold" w:eastAsiaTheme="majorEastAsia" w:hAnsi="Poppins SemiBold" w:cstheme="majorBidi"/>
          <w:color w:val="30A1AC"/>
          <w:sz w:val="24"/>
          <w:szCs w:val="24"/>
        </w:rPr>
      </w:pPr>
      <w:r w:rsidRPr="00043F2F">
        <w:rPr>
          <w:rFonts w:ascii="Poppins SemiBold" w:eastAsiaTheme="majorEastAsia" w:hAnsi="Poppins SemiBold" w:cstheme="majorBidi"/>
          <w:color w:val="30A1AC"/>
          <w:sz w:val="24"/>
          <w:szCs w:val="24"/>
        </w:rPr>
        <w:lastRenderedPageBreak/>
        <w:t>Ngaahi tupu‘anga kehe ‘o</w:t>
      </w:r>
      <w:r w:rsidRPr="0087279F">
        <w:rPr>
          <w:b/>
          <w:color w:val="FFFFFF" w:themeColor="background1"/>
        </w:rPr>
        <w:t xml:space="preserve"> </w:t>
      </w:r>
      <w:r w:rsidRPr="00043F2F">
        <w:rPr>
          <w:rFonts w:ascii="Poppins SemiBold" w:eastAsiaTheme="majorEastAsia" w:hAnsi="Poppins SemiBold" w:cstheme="majorBidi"/>
          <w:color w:val="30A1AC"/>
          <w:sz w:val="24"/>
          <w:szCs w:val="24"/>
        </w:rPr>
        <w:t>e lead</w:t>
      </w:r>
    </w:p>
    <w:p w14:paraId="49B64FC6" w14:textId="77777777" w:rsidR="00C52BF5" w:rsidRPr="00C52BF5" w:rsidRDefault="00C52BF5" w:rsidP="00983160">
      <w:pPr>
        <w:spacing w:before="100" w:beforeAutospacing="1" w:after="0"/>
        <w:rPr>
          <w:rFonts w:eastAsia="Times New Roman"/>
          <w:color w:val="000000"/>
          <w:sz w:val="20"/>
          <w:szCs w:val="24"/>
          <w:lang w:val="de-DE"/>
        </w:rPr>
      </w:pPr>
      <w:r w:rsidRPr="00C52BF5">
        <w:rPr>
          <w:rFonts w:eastAsia="Times New Roman"/>
          <w:color w:val="000000"/>
          <w:sz w:val="20"/>
          <w:szCs w:val="24"/>
          <w:lang w:val="de-DE"/>
        </w:rPr>
        <w:t xml:space="preserve">‘Oku mahu‘inga ke ‘ilo ki he ngaahi founga ke tupu mei ai hano ma‘u ‘o e lead, ke malu‘i ai koe mo ho kāingá. Ko e kakai ko ia ‘oku nau ngāue mo ha lead, vali ‘oku ‘i ai ‘a e lead pe ngaahi koloa ‘oku ‘i ai ‘a e lead te nau ala tu‘u lavea ngofua ke nau ma‘u ia, tautautefito kapau ‘oku ‘ikai tui fakalelei ‘a e PPE pe ‘oku faingata‘a hano fanofano ‘o e ongo nimá. Ko e ngaahi tupu‘anga kehe ‘o e lead ‘oku ala kau ki ai ‘a e: </w:t>
      </w:r>
    </w:p>
    <w:p w14:paraId="721F3C23" w14:textId="77777777" w:rsidR="00C52BF5" w:rsidRPr="00C52BF5" w:rsidRDefault="00C52BF5" w:rsidP="00C52BF5">
      <w:pPr>
        <w:pStyle w:val="NoSpacing"/>
        <w:rPr>
          <w:sz w:val="20"/>
          <w:szCs w:val="20"/>
        </w:rPr>
      </w:pPr>
      <w:r w:rsidRPr="00C52BF5">
        <w:rPr>
          <w:sz w:val="20"/>
          <w:szCs w:val="20"/>
        </w:rPr>
        <w:t>Ngaahi me‘ava‘inga motu‘a pe hū mai mei tu‘apule‘anga na‘e ‘osi vali</w:t>
      </w:r>
    </w:p>
    <w:p w14:paraId="3353096B" w14:textId="77777777" w:rsidR="00C52BF5" w:rsidRPr="00C52BF5" w:rsidRDefault="00C52BF5" w:rsidP="00C52BF5">
      <w:pPr>
        <w:pStyle w:val="NoSpacing"/>
        <w:rPr>
          <w:sz w:val="20"/>
          <w:szCs w:val="20"/>
        </w:rPr>
      </w:pPr>
      <w:r w:rsidRPr="00C52BF5">
        <w:rPr>
          <w:sz w:val="20"/>
          <w:szCs w:val="20"/>
        </w:rPr>
        <w:t>Kelekele pe ngaahi ngoue ‘oku ‘i ai ha penisini mo ha vali motu‘a</w:t>
      </w:r>
    </w:p>
    <w:p w14:paraId="139D2DB5" w14:textId="77777777" w:rsidR="00C52BF5" w:rsidRPr="00C52BF5" w:rsidRDefault="00C52BF5" w:rsidP="00C52BF5">
      <w:pPr>
        <w:pStyle w:val="NoSpacing"/>
        <w:rPr>
          <w:sz w:val="20"/>
          <w:szCs w:val="20"/>
        </w:rPr>
      </w:pPr>
      <w:r w:rsidRPr="00C52BF5">
        <w:rPr>
          <w:sz w:val="20"/>
          <w:szCs w:val="20"/>
        </w:rPr>
        <w:t xml:space="preserve">‘A‘ahi atu ki ha ngaahi feitu‘u fai‘anga fana-polo ‘i fale </w:t>
      </w:r>
    </w:p>
    <w:p w14:paraId="0FEF3872" w14:textId="77777777" w:rsidR="00C52BF5" w:rsidRPr="00C52BF5" w:rsidRDefault="00C52BF5" w:rsidP="00C52BF5">
      <w:pPr>
        <w:pStyle w:val="NoSpacing"/>
        <w:rPr>
          <w:sz w:val="20"/>
          <w:szCs w:val="20"/>
        </w:rPr>
      </w:pPr>
      <w:r w:rsidRPr="00C52BF5">
        <w:rPr>
          <w:sz w:val="20"/>
          <w:szCs w:val="20"/>
        </w:rPr>
        <w:t>Haka pe fakavaia ‘o ha ngaahi pulu fakamamafa (lead weights)</w:t>
      </w:r>
    </w:p>
    <w:p w14:paraId="7A7E23AC" w14:textId="77777777" w:rsidR="00CF70D1" w:rsidRPr="00103D1D" w:rsidRDefault="00C52BF5" w:rsidP="00CF70D1">
      <w:pPr>
        <w:pStyle w:val="NoSpacing"/>
        <w:rPr>
          <w:sz w:val="20"/>
          <w:szCs w:val="20"/>
        </w:rPr>
      </w:pPr>
      <w:r w:rsidRPr="00C52BF5">
        <w:rPr>
          <w:sz w:val="20"/>
          <w:szCs w:val="20"/>
        </w:rPr>
        <w:t xml:space="preserve">Ma‘u ‘o ha ngaahi faito‘o ayurvedic, ngaahi faito‘o faka-Siaina pe faito‘o pe me‘ateuteu tukufakaholo kehe. </w:t>
      </w:r>
    </w:p>
    <w:p w14:paraId="227086E6" w14:textId="77777777" w:rsidR="00CF70D1" w:rsidRDefault="00CF70D1" w:rsidP="00CF70D1">
      <w:pPr>
        <w:pStyle w:val="NoSpacing"/>
        <w:numPr>
          <w:ilvl w:val="0"/>
          <w:numId w:val="0"/>
        </w:numPr>
        <w:ind w:left="473" w:hanging="360"/>
      </w:pPr>
    </w:p>
    <w:p w14:paraId="51F3E073" w14:textId="77777777" w:rsidR="00CF70D1" w:rsidRPr="00CF70D1" w:rsidRDefault="00CF70D1" w:rsidP="00CF70D1">
      <w:pPr>
        <w:pStyle w:val="Heading3"/>
      </w:pPr>
      <w:r w:rsidRPr="00CF70D1">
        <w:t>Ngaahi Faka</w:t>
      </w:r>
      <w:r w:rsidRPr="00CF70D1">
        <w:rPr>
          <w:rFonts w:ascii="Times New Roman" w:hAnsi="Times New Roman" w:cs="Times New Roman"/>
        </w:rPr>
        <w:t>ʻ</w:t>
      </w:r>
      <w:r w:rsidRPr="00CF70D1">
        <w:t>ilong</w:t>
      </w:r>
      <w:r w:rsidRPr="00CF70D1">
        <w:rPr>
          <w:rFonts w:cs="Poppins SemiBold"/>
        </w:rPr>
        <w:t>á</w:t>
      </w:r>
      <w:r w:rsidRPr="00CF70D1">
        <w:t xml:space="preserve"> </w:t>
      </w:r>
    </w:p>
    <w:p w14:paraId="1A469FE7" w14:textId="77777777" w:rsidR="007E5D42" w:rsidRPr="00103D1D" w:rsidRDefault="00B261F3" w:rsidP="00983160">
      <w:pPr>
        <w:spacing w:before="100" w:beforeAutospacing="1" w:after="0"/>
        <w:rPr>
          <w:rFonts w:eastAsia="Times New Roman"/>
          <w:color w:val="000000"/>
          <w:sz w:val="20"/>
          <w:szCs w:val="20"/>
        </w:rPr>
      </w:pPr>
      <w:r w:rsidRPr="00103D1D">
        <w:rPr>
          <w:rFonts w:eastAsia="Times New Roman"/>
          <w:color w:val="000000"/>
          <w:sz w:val="20"/>
          <w:szCs w:val="20"/>
        </w:rPr>
        <w:t>Ko e ngaahi faka‘ilonga tōmu‘a ‘o e konā ‘a e kakai lalahí meí he lead ‘oku malava ke kehekehe pē ki he tokotaha takitaha, pea ‘e malava ke ‘osi a‘u ia ki ha tu‘unga fakatu‘utāmaki kimu‘a pea toki hā mai hano ngaahi faka‘ilonga.</w:t>
      </w:r>
    </w:p>
    <w:p w14:paraId="216E69F4" w14:textId="6D92229C" w:rsidR="00B261F3" w:rsidRPr="00103D1D" w:rsidRDefault="00B261F3" w:rsidP="00B261F3">
      <w:pPr>
        <w:spacing w:before="100" w:beforeAutospacing="1" w:after="0"/>
        <w:jc w:val="both"/>
        <w:rPr>
          <w:rFonts w:eastAsia="Times New Roman"/>
          <w:color w:val="000000"/>
          <w:sz w:val="20"/>
          <w:szCs w:val="20"/>
        </w:rPr>
      </w:pPr>
      <w:r w:rsidRPr="00103D1D">
        <w:rPr>
          <w:rFonts w:eastAsia="Times New Roman"/>
          <w:color w:val="000000"/>
          <w:sz w:val="20"/>
          <w:szCs w:val="20"/>
        </w:rPr>
        <w:t>Ko e ngaahi faka‘ilonga ‘oku nau uesia ‘a e ‘utó pe fa‘unga neavé ‘e lava ke kau ki ai ‘a e:</w:t>
      </w:r>
    </w:p>
    <w:p w14:paraId="12933E7D" w14:textId="77777777" w:rsidR="00EC45BC" w:rsidRPr="00103D1D" w:rsidRDefault="00EC45BC" w:rsidP="00EC45BC">
      <w:pPr>
        <w:pStyle w:val="NoSpacing"/>
        <w:rPr>
          <w:sz w:val="20"/>
          <w:szCs w:val="20"/>
        </w:rPr>
      </w:pPr>
      <w:r w:rsidRPr="00103D1D">
        <w:rPr>
          <w:sz w:val="20"/>
          <w:szCs w:val="20"/>
        </w:rPr>
        <w:t xml:space="preserve">Ngaahi feliliuaki ‘i he ongo fakaelotó (hangē ko e loto mafasia pe ‘ite‘ita) </w:t>
      </w:r>
    </w:p>
    <w:p w14:paraId="35D10166" w14:textId="77777777" w:rsidR="00EC45BC" w:rsidRPr="00103D1D" w:rsidRDefault="00EC45BC" w:rsidP="00EC45BC">
      <w:pPr>
        <w:pStyle w:val="NoSpacing"/>
        <w:rPr>
          <w:sz w:val="20"/>
          <w:szCs w:val="20"/>
        </w:rPr>
      </w:pPr>
      <w:r w:rsidRPr="00103D1D">
        <w:rPr>
          <w:sz w:val="20"/>
          <w:szCs w:val="20"/>
        </w:rPr>
        <w:t>Uesia ‘a e manatú</w:t>
      </w:r>
    </w:p>
    <w:p w14:paraId="2E2F848A" w14:textId="77777777" w:rsidR="00EC45BC" w:rsidRPr="00103D1D" w:rsidRDefault="00EC45BC" w:rsidP="00EC45BC">
      <w:pPr>
        <w:pStyle w:val="NoSpacing"/>
        <w:rPr>
          <w:sz w:val="20"/>
          <w:szCs w:val="20"/>
        </w:rPr>
      </w:pPr>
      <w:r w:rsidRPr="00103D1D">
        <w:rPr>
          <w:sz w:val="20"/>
          <w:szCs w:val="20"/>
        </w:rPr>
        <w:t xml:space="preserve">Uesia ‘a e mohé </w:t>
      </w:r>
    </w:p>
    <w:p w14:paraId="6FFC7DD8" w14:textId="77777777" w:rsidR="00EC45BC" w:rsidRPr="00103D1D" w:rsidRDefault="00EC45BC" w:rsidP="00EC45BC">
      <w:pPr>
        <w:pStyle w:val="NoSpacing"/>
        <w:rPr>
          <w:sz w:val="20"/>
          <w:szCs w:val="20"/>
        </w:rPr>
      </w:pPr>
      <w:r w:rsidRPr="00103D1D">
        <w:rPr>
          <w:sz w:val="20"/>
          <w:szCs w:val="20"/>
        </w:rPr>
        <w:t xml:space="preserve">Toutou langa‘ulu </w:t>
      </w:r>
    </w:p>
    <w:p w14:paraId="4474ADE5" w14:textId="77777777" w:rsidR="00EC45BC" w:rsidRDefault="00EC45BC" w:rsidP="00EC45BC">
      <w:pPr>
        <w:pStyle w:val="NoSpacing"/>
        <w:rPr>
          <w:sz w:val="20"/>
          <w:szCs w:val="20"/>
        </w:rPr>
      </w:pPr>
      <w:r w:rsidRPr="00103D1D">
        <w:rPr>
          <w:sz w:val="20"/>
          <w:szCs w:val="20"/>
        </w:rPr>
        <w:t>Mofisifisi pea mamatea ‘a e ngaahi tuhú mo e ongo nimá</w:t>
      </w:r>
    </w:p>
    <w:p w14:paraId="20B36445" w14:textId="77777777" w:rsidR="00103D1D" w:rsidRPr="00103D1D" w:rsidRDefault="00103D1D" w:rsidP="00103D1D">
      <w:pPr>
        <w:pStyle w:val="NoSpacing"/>
        <w:numPr>
          <w:ilvl w:val="0"/>
          <w:numId w:val="0"/>
        </w:numPr>
        <w:ind w:left="473"/>
        <w:rPr>
          <w:sz w:val="20"/>
          <w:szCs w:val="20"/>
        </w:rPr>
      </w:pPr>
    </w:p>
    <w:p w14:paraId="055AF000" w14:textId="77777777" w:rsidR="00490047" w:rsidRPr="00103D1D" w:rsidRDefault="00490047" w:rsidP="00307B40">
      <w:pPr>
        <w:pStyle w:val="NoSpacing"/>
        <w:numPr>
          <w:ilvl w:val="0"/>
          <w:numId w:val="0"/>
        </w:numPr>
        <w:rPr>
          <w:sz w:val="20"/>
          <w:szCs w:val="20"/>
          <w:lang w:val="de-DE"/>
        </w:rPr>
      </w:pPr>
      <w:r w:rsidRPr="00490047">
        <w:rPr>
          <w:sz w:val="20"/>
          <w:szCs w:val="20"/>
          <w:lang w:val="de-DE"/>
        </w:rPr>
        <w:t>Ko e ngaahi faka‘ilonga ‘oku nau uesia ‘a</w:t>
      </w:r>
    </w:p>
    <w:p w14:paraId="52A9C998" w14:textId="67D15C64" w:rsidR="00EC45BC" w:rsidRPr="00103D1D" w:rsidRDefault="00490047" w:rsidP="00307B40">
      <w:pPr>
        <w:pStyle w:val="NoSpacing"/>
        <w:numPr>
          <w:ilvl w:val="0"/>
          <w:numId w:val="0"/>
        </w:numPr>
        <w:rPr>
          <w:sz w:val="20"/>
          <w:szCs w:val="20"/>
          <w:lang w:val="de-DE"/>
        </w:rPr>
      </w:pPr>
      <w:r w:rsidRPr="00490047">
        <w:rPr>
          <w:sz w:val="20"/>
          <w:szCs w:val="20"/>
          <w:lang w:val="de-DE"/>
        </w:rPr>
        <w:t xml:space="preserve">e keté ‘e lava ke kau ki ai ‘a e: </w:t>
      </w:r>
    </w:p>
    <w:p w14:paraId="0A1256F7" w14:textId="77777777" w:rsidR="00BA12CB" w:rsidRPr="00103D1D" w:rsidRDefault="00BA12CB" w:rsidP="00BA12CB">
      <w:pPr>
        <w:pStyle w:val="NoSpacing"/>
        <w:rPr>
          <w:sz w:val="20"/>
          <w:szCs w:val="20"/>
        </w:rPr>
      </w:pPr>
      <w:r w:rsidRPr="00103D1D">
        <w:rPr>
          <w:sz w:val="20"/>
          <w:szCs w:val="20"/>
        </w:rPr>
        <w:t>Tokakovi</w:t>
      </w:r>
    </w:p>
    <w:p w14:paraId="7C9EE4F2" w14:textId="77777777" w:rsidR="00BA12CB" w:rsidRPr="00103D1D" w:rsidRDefault="00BA12CB" w:rsidP="00BA12CB">
      <w:pPr>
        <w:pStyle w:val="NoSpacing"/>
        <w:rPr>
          <w:sz w:val="20"/>
          <w:szCs w:val="20"/>
        </w:rPr>
      </w:pPr>
      <w:r w:rsidRPr="00103D1D">
        <w:rPr>
          <w:sz w:val="20"/>
          <w:szCs w:val="20"/>
        </w:rPr>
        <w:t>Fakalele</w:t>
      </w:r>
    </w:p>
    <w:p w14:paraId="76C1FFFD" w14:textId="77777777" w:rsidR="00BA12CB" w:rsidRPr="00103D1D" w:rsidRDefault="00BA12CB" w:rsidP="00BA12CB">
      <w:pPr>
        <w:pStyle w:val="NoSpacing"/>
        <w:rPr>
          <w:sz w:val="20"/>
          <w:szCs w:val="20"/>
        </w:rPr>
      </w:pPr>
      <w:r w:rsidRPr="00103D1D">
        <w:rPr>
          <w:sz w:val="20"/>
          <w:szCs w:val="20"/>
        </w:rPr>
        <w:t>Tu‘u Mamahi pe Faingata‘a ‘a e Tu‘u Mama‘ó</w:t>
      </w:r>
    </w:p>
    <w:p w14:paraId="0B86724B" w14:textId="77777777" w:rsidR="00BA12CB" w:rsidRPr="00103D1D" w:rsidRDefault="00BA12CB" w:rsidP="00BA12CB">
      <w:pPr>
        <w:pStyle w:val="NoSpacing"/>
        <w:rPr>
          <w:sz w:val="20"/>
          <w:szCs w:val="20"/>
        </w:rPr>
      </w:pPr>
      <w:r w:rsidRPr="00103D1D">
        <w:rPr>
          <w:sz w:val="20"/>
          <w:szCs w:val="20"/>
        </w:rPr>
        <w:t>Toutou langa kete</w:t>
      </w:r>
    </w:p>
    <w:p w14:paraId="3FDB5195" w14:textId="77777777" w:rsidR="00BA12CB" w:rsidRPr="00103D1D" w:rsidRDefault="00BA12CB" w:rsidP="00BA12CB">
      <w:pPr>
        <w:pStyle w:val="NoSpacing"/>
        <w:rPr>
          <w:sz w:val="20"/>
          <w:szCs w:val="20"/>
        </w:rPr>
      </w:pPr>
      <w:r w:rsidRPr="00103D1D">
        <w:rPr>
          <w:sz w:val="20"/>
          <w:szCs w:val="20"/>
        </w:rPr>
        <w:t>‘Ikai ke u‘a fiefie kai</w:t>
      </w:r>
    </w:p>
    <w:p w14:paraId="0ADD9896" w14:textId="77777777" w:rsidR="005B2D6D" w:rsidRPr="00103D1D" w:rsidRDefault="00BA12CB" w:rsidP="002C7270">
      <w:pPr>
        <w:pStyle w:val="NoSpacing"/>
        <w:rPr>
          <w:sz w:val="20"/>
          <w:szCs w:val="20"/>
        </w:rPr>
      </w:pPr>
      <w:r w:rsidRPr="00103D1D">
        <w:rPr>
          <w:sz w:val="20"/>
          <w:szCs w:val="20"/>
        </w:rPr>
        <w:t xml:space="preserve">Holo ‘a e mamafa ‘o e sinó </w:t>
      </w:r>
    </w:p>
    <w:p w14:paraId="37D058CB" w14:textId="77777777" w:rsidR="005B2D6D" w:rsidRDefault="005B2D6D" w:rsidP="005B2D6D">
      <w:pPr>
        <w:pStyle w:val="NoSpacing"/>
        <w:numPr>
          <w:ilvl w:val="0"/>
          <w:numId w:val="0"/>
        </w:numPr>
        <w:ind w:left="473"/>
      </w:pPr>
    </w:p>
    <w:p w14:paraId="669B58C4" w14:textId="72335EFF" w:rsidR="002C7270" w:rsidRPr="00307B40" w:rsidRDefault="002C7270" w:rsidP="00307B40">
      <w:pPr>
        <w:pStyle w:val="Heading3"/>
      </w:pPr>
      <w:r w:rsidRPr="005B2D6D">
        <w:t xml:space="preserve">Kapau ‘okú ke a‘usia ha ngaahi </w:t>
      </w:r>
      <w:r w:rsidRPr="005B2D6D">
        <w:br/>
        <w:t xml:space="preserve">faka‘ilonga ki ai </w:t>
      </w:r>
    </w:p>
    <w:p w14:paraId="2CCF07DA" w14:textId="5AB1E99D" w:rsidR="00A73EDB" w:rsidRPr="00103D1D" w:rsidRDefault="00762EAF" w:rsidP="00983160">
      <w:pPr>
        <w:widowControl w:val="0"/>
        <w:spacing w:before="240" w:after="0"/>
        <w:ind w:right="353"/>
        <w:rPr>
          <w:rFonts w:cs="Poppins"/>
          <w:sz w:val="20"/>
          <w:szCs w:val="20"/>
        </w:rPr>
      </w:pPr>
      <w:r w:rsidRPr="00103D1D">
        <w:rPr>
          <w:rFonts w:cs="Poppins"/>
          <w:sz w:val="20"/>
          <w:szCs w:val="20"/>
        </w:rPr>
        <w:t xml:space="preserve">Kapau ‘okú ke a‘usia ha ngaahi faka‘ilonga, talanoa mo ho‘o toketaá pe telefoni ta‘etotongi ki he Healthline ‘i he 0800 611 116 ‘i ha fa‘ahinga taimi pē. </w:t>
      </w:r>
    </w:p>
    <w:p w14:paraId="0E73FF70" w14:textId="5AC1D445" w:rsidR="0045097F" w:rsidRPr="00103D1D" w:rsidRDefault="00762EAF" w:rsidP="00983160">
      <w:pPr>
        <w:widowControl w:val="0"/>
        <w:spacing w:before="240" w:after="0"/>
        <w:ind w:right="353"/>
        <w:rPr>
          <w:rFonts w:cs="Poppins"/>
          <w:sz w:val="20"/>
          <w:szCs w:val="20"/>
        </w:rPr>
      </w:pPr>
      <w:r w:rsidRPr="00103D1D">
        <w:rPr>
          <w:rFonts w:cs="Poppins"/>
          <w:sz w:val="20"/>
          <w:szCs w:val="20"/>
        </w:rPr>
        <w:t>‘Oku ‘i ai ‘a e kau fakatonulea ‘oku ‘atā houa ‘e 24/‘aho ‘e 7 kapau ‘oku ‘ikai ko e Lea Faka-Pilitāniá ‘a ho‘o lea ‘uluakí.</w:t>
      </w:r>
      <w:r w:rsidR="005B2D6D" w:rsidRPr="00103D1D">
        <w:rPr>
          <w:rFonts w:cs="Poppins"/>
          <w:sz w:val="20"/>
          <w:szCs w:val="20"/>
        </w:rPr>
        <w:br/>
      </w:r>
    </w:p>
    <w:p w14:paraId="6DEEFE62" w14:textId="77777777" w:rsidR="00AA3FD8" w:rsidRPr="00AA3FD8" w:rsidRDefault="00AA3FD8" w:rsidP="00AA3FD8">
      <w:pPr>
        <w:pStyle w:val="Heading3"/>
      </w:pPr>
      <w:r w:rsidRPr="00AA3FD8">
        <w:t xml:space="preserve">Ko hai ‘oku tu‘u lavea ngofuá </w:t>
      </w:r>
    </w:p>
    <w:p w14:paraId="4CDA4DFF" w14:textId="37E200E8" w:rsidR="00AA3FD8" w:rsidRPr="00103D1D" w:rsidRDefault="00212766" w:rsidP="00983160">
      <w:pPr>
        <w:pStyle w:val="NoSpacing"/>
        <w:numPr>
          <w:ilvl w:val="0"/>
          <w:numId w:val="0"/>
        </w:numPr>
        <w:spacing w:after="240"/>
      </w:pPr>
      <w:r w:rsidRPr="00103D1D">
        <w:rPr>
          <w:sz w:val="20"/>
          <w:szCs w:val="20"/>
        </w:rPr>
        <w:t>‘E lava ke paasi atu ‘a e lead ki ha tama te‘eki fanau‘i ‘o fou ‘i he toto ‘o ha fa‘ē. Kapau ‘oku ma‘u ‘e ha fa‘ē ‘a e lead, ‘e ala uesia ‘a ‘ene pēpeé ‘i manava. ‘E lava ke hoko ‘a hono ma‘u ‘o e lead ke hoko ai ha fā‘ele ta‘ehoko pe tō lalo ‘a e mamafa ‘o e pēpeé ‘i hono fanau‘í, pehē foki ki ha ngaahi palopalema ‘amui ange felāve‘i mo ‘enau tupulakí.</w:t>
      </w:r>
    </w:p>
    <w:p w14:paraId="32D58AB7" w14:textId="419143C5" w:rsidR="00EB0EC8" w:rsidRDefault="00D42097" w:rsidP="00EB0EC8">
      <w:pPr>
        <w:pStyle w:val="Heading3"/>
      </w:pPr>
      <w:r>
        <w:t>Ki ha fakamatala lahi ange</w:t>
      </w:r>
    </w:p>
    <w:p w14:paraId="1F24F272" w14:textId="1D48612E" w:rsidR="00103D1D" w:rsidRPr="00983160" w:rsidRDefault="00103D1D" w:rsidP="00983160">
      <w:pPr>
        <w:ind w:right="353"/>
        <w:rPr>
          <w:sz w:val="20"/>
        </w:rPr>
      </w:pPr>
      <w:r w:rsidRPr="00983160">
        <w:rPr>
          <w:sz w:val="20"/>
          <w:szCs w:val="20"/>
        </w:rPr>
        <w:t xml:space="preserve">Ki ha fakamatala lahi ange, kātaki ‘o vakai ki he uepisaiti ‘a e </w:t>
      </w:r>
      <w:r w:rsidR="00983160">
        <w:rPr>
          <w:sz w:val="20"/>
          <w:szCs w:val="20"/>
        </w:rPr>
        <w:t xml:space="preserve">Health New Zealand </w:t>
      </w:r>
      <w:r w:rsidRPr="00983160">
        <w:rPr>
          <w:sz w:val="20"/>
          <w:szCs w:val="20"/>
        </w:rPr>
        <w:t xml:space="preserve">fekau‘aki mo e </w:t>
      </w:r>
      <w:hyperlink r:id="rId17" w:history="1">
        <w:r w:rsidRPr="00983160">
          <w:rPr>
            <w:rStyle w:val="Hyperlink"/>
            <w:sz w:val="20"/>
          </w:rPr>
          <w:t>lead</w:t>
        </w:r>
        <w:r w:rsidR="00983160">
          <w:rPr>
            <w:rStyle w:val="Hyperlink"/>
            <w:sz w:val="20"/>
          </w:rPr>
          <w:t xml:space="preserve"> </w:t>
        </w:r>
        <w:r w:rsidRPr="00983160">
          <w:rPr>
            <w:rStyle w:val="Hyperlink"/>
            <w:sz w:val="20"/>
          </w:rPr>
          <w:t>poisoning</w:t>
        </w:r>
      </w:hyperlink>
      <w:r w:rsidR="00983160">
        <w:rPr>
          <w:sz w:val="20"/>
        </w:rPr>
        <w:t xml:space="preserve">    (www.info.health.nz/lead-poisoning)</w:t>
      </w:r>
      <w:r w:rsidRPr="00983160">
        <w:rPr>
          <w:sz w:val="20"/>
        </w:rPr>
        <w:t>.</w:t>
      </w:r>
      <w:r w:rsidRPr="0087279F">
        <w:rPr>
          <w:sz w:val="20"/>
          <w:szCs w:val="20"/>
        </w:rPr>
        <w:t xml:space="preserve"> </w:t>
      </w:r>
    </w:p>
    <w:p w14:paraId="6775C372" w14:textId="77777777" w:rsidR="00103D1D" w:rsidRPr="0087279F" w:rsidRDefault="00103D1D" w:rsidP="00983160">
      <w:pPr>
        <w:ind w:right="353"/>
        <w:rPr>
          <w:sz w:val="20"/>
          <w:szCs w:val="20"/>
        </w:rPr>
      </w:pPr>
      <w:r w:rsidRPr="0087279F">
        <w:rPr>
          <w:sz w:val="20"/>
          <w:szCs w:val="20"/>
        </w:rPr>
        <w:t xml:space="preserve">Kapau ‘okú ke hoha‘a fekau‘aki mo e konā meí he lead, telefoni ta‘etotongi ki he Healthline ‘i he 0800 611 116 pe fetu‘utaki ko ho‘o toketaá pe neesi ‘i he kilīnikí. ‘Oku ‘i ai ‘a e kau fakatonulea ‘oku nau ‘atā houa ‘e 24/‘aho ‘e 7 ke tokoni‘i koe ‘i ho‘o lea fakafonuá. </w:t>
      </w:r>
    </w:p>
    <w:p w14:paraId="67AFABDF" w14:textId="2A046544" w:rsidR="008473E4" w:rsidRDefault="00103D1D" w:rsidP="00983160">
      <w:pPr>
        <w:ind w:right="353"/>
      </w:pPr>
      <w:r w:rsidRPr="0087279F">
        <w:rPr>
          <w:sz w:val="20"/>
          <w:szCs w:val="20"/>
        </w:rPr>
        <w:t>‘E ma‘u atu ha tokoni mo ha fale‘i TA‘ETOTONGI ‘i he ngaahi me‘a fakafaito‘o mo e mo‘ui leleí ‘i ha‘o telefoni ta‘etotongi ki he HEALTHLINE 0800 611 11</w:t>
      </w:r>
      <w:r>
        <w:rPr>
          <w:sz w:val="20"/>
          <w:szCs w:val="20"/>
        </w:rPr>
        <w:t>6.</w:t>
      </w:r>
    </w:p>
    <w:sectPr w:rsidR="008473E4" w:rsidSect="00DA0DFB">
      <w:type w:val="continuous"/>
      <w:pgSz w:w="11906" w:h="16838"/>
      <w:pgMar w:top="851" w:right="849" w:bottom="1440" w:left="851" w:header="708" w:footer="4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36C23" w14:textId="77777777" w:rsidR="008253DB" w:rsidRDefault="008253DB" w:rsidP="00D25785">
      <w:pPr>
        <w:spacing w:after="0"/>
      </w:pPr>
      <w:r>
        <w:separator/>
      </w:r>
    </w:p>
  </w:endnote>
  <w:endnote w:type="continuationSeparator" w:id="0">
    <w:p w14:paraId="1AAE8EF7" w14:textId="77777777" w:rsidR="008253DB" w:rsidRDefault="008253DB" w:rsidP="00D257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B763" w14:textId="59B556FA" w:rsidR="00DA0DFB" w:rsidRDefault="007E5D42">
    <w:pPr>
      <w:pStyle w:val="Footer"/>
    </w:pPr>
    <w:r w:rsidRPr="00DA0DFB">
      <w:rPr>
        <w:noProof/>
        <w:sz w:val="18"/>
        <w:lang w:eastAsia="en-NZ"/>
      </w:rPr>
      <w:drawing>
        <wp:anchor distT="0" distB="0" distL="114300" distR="114300" simplePos="0" relativeHeight="251661312" behindDoc="1" locked="0" layoutInCell="1" allowOverlap="1" wp14:anchorId="1CD6A07F" wp14:editId="1595AAC5">
          <wp:simplePos x="0" y="0"/>
          <wp:positionH relativeFrom="page">
            <wp:align>right</wp:align>
          </wp:positionH>
          <wp:positionV relativeFrom="paragraph">
            <wp:posOffset>-447675</wp:posOffset>
          </wp:positionV>
          <wp:extent cx="7552690" cy="951865"/>
          <wp:effectExtent l="0" t="0" r="0" b="635"/>
          <wp:wrapNone/>
          <wp:docPr id="712929673" name="Picture 712929673" descr="A person smiling a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929673" name="Picture 712929673" descr="A person smiling at camera&#10;&#10;Description automatically generated"/>
                  <pic:cNvPicPr/>
                </pic:nvPicPr>
                <pic:blipFill rotWithShape="1">
                  <a:blip r:embed="rId1" cstate="print">
                    <a:extLst>
                      <a:ext uri="{28A0092B-C50C-407E-A947-70E740481C1C}">
                        <a14:useLocalDpi xmlns:a14="http://schemas.microsoft.com/office/drawing/2010/main" val="0"/>
                      </a:ext>
                    </a:extLst>
                  </a:blip>
                  <a:srcRect t="91084" b="2"/>
                  <a:stretch/>
                </pic:blipFill>
                <pic:spPr bwMode="auto">
                  <a:xfrm>
                    <a:off x="0" y="0"/>
                    <a:ext cx="755269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7926" w14:textId="4911595E" w:rsidR="00DA0DFB" w:rsidRPr="00DA0DFB" w:rsidRDefault="00DA0DFB">
    <w:pPr>
      <w:pStyle w:val="Footer"/>
      <w:rPr>
        <w:sz w:val="18"/>
      </w:rPr>
    </w:pPr>
    <w:r w:rsidRPr="00DA0DFB">
      <w:rPr>
        <w:noProof/>
        <w:sz w:val="18"/>
        <w:lang w:eastAsia="en-NZ"/>
      </w:rPr>
      <w:drawing>
        <wp:anchor distT="0" distB="0" distL="114300" distR="114300" simplePos="0" relativeHeight="251654144" behindDoc="1" locked="0" layoutInCell="1" allowOverlap="1" wp14:anchorId="606592D5" wp14:editId="7FEF4EFF">
          <wp:simplePos x="0" y="0"/>
          <wp:positionH relativeFrom="column">
            <wp:posOffset>-533400</wp:posOffset>
          </wp:positionH>
          <wp:positionV relativeFrom="paragraph">
            <wp:posOffset>-231225</wp:posOffset>
          </wp:positionV>
          <wp:extent cx="7552690" cy="951865"/>
          <wp:effectExtent l="0" t="0" r="0"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umatic Fever Factsheet background.jpg"/>
                  <pic:cNvPicPr/>
                </pic:nvPicPr>
                <pic:blipFill rotWithShape="1">
                  <a:blip r:embed="rId1" cstate="print">
                    <a:extLst>
                      <a:ext uri="{28A0092B-C50C-407E-A947-70E740481C1C}">
                        <a14:useLocalDpi xmlns:a14="http://schemas.microsoft.com/office/drawing/2010/main" val="0"/>
                      </a:ext>
                    </a:extLst>
                  </a:blip>
                  <a:srcRect t="91084" b="2"/>
                  <a:stretch/>
                </pic:blipFill>
                <pic:spPr bwMode="auto">
                  <a:xfrm>
                    <a:off x="0" y="0"/>
                    <a:ext cx="7552690" cy="951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6A6B">
      <w:rPr>
        <w:sz w:val="18"/>
      </w:rPr>
      <w:t>April 2025</w:t>
    </w:r>
    <w:r w:rsidR="007E4BEA">
      <w:rPr>
        <w:sz w:val="18"/>
      </w:rPr>
      <w:t xml:space="preserve">  |  HE3058</w:t>
    </w:r>
    <w:r w:rsidR="007E4BEA">
      <w:rPr>
        <w:sz w:val="18"/>
      </w:rPr>
      <w:br/>
    </w:r>
    <w:r w:rsidR="007E4BEA" w:rsidRPr="003D6735">
      <w:rPr>
        <w:sz w:val="18"/>
        <w:szCs w:val="18"/>
        <w:lang w:eastAsia="en-NZ"/>
      </w:rPr>
      <w:t>This resource is available from healthed.govt.nz or your  </w:t>
    </w:r>
    <w:r w:rsidR="007E4BEA" w:rsidRPr="003D6735">
      <w:rPr>
        <w:color w:val="000000"/>
        <w:sz w:val="18"/>
        <w:szCs w:val="18"/>
        <w:lang w:eastAsia="en-NZ"/>
      </w:rPr>
      <w:br/>
    </w:r>
    <w:r w:rsidR="007E4BEA" w:rsidRPr="003D6735">
      <w:rPr>
        <w:sz w:val="18"/>
        <w:szCs w:val="18"/>
        <w:lang w:eastAsia="en-NZ"/>
      </w:rPr>
      <w:t>local Authorised Provider: healthed.govt.nz/pages/contact-us </w:t>
    </w:r>
    <w:r w:rsidR="00C8664F">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5B25F" w14:textId="77777777" w:rsidR="008253DB" w:rsidRDefault="008253DB" w:rsidP="00D25785">
      <w:pPr>
        <w:spacing w:after="0"/>
      </w:pPr>
      <w:r>
        <w:separator/>
      </w:r>
    </w:p>
  </w:footnote>
  <w:footnote w:type="continuationSeparator" w:id="0">
    <w:p w14:paraId="16E6CF25" w14:textId="77777777" w:rsidR="008253DB" w:rsidRDefault="008253DB" w:rsidP="00D257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928B" w14:textId="77777777" w:rsidR="00DA0DFB" w:rsidRDefault="00DA0DFB">
    <w:pPr>
      <w:pStyle w:val="Header"/>
    </w:pPr>
    <w:r>
      <w:rPr>
        <w:noProof/>
        <w:lang w:eastAsia="en-NZ"/>
      </w:rPr>
      <w:drawing>
        <wp:anchor distT="0" distB="0" distL="114300" distR="114300" simplePos="0" relativeHeight="251664384" behindDoc="1" locked="0" layoutInCell="1" allowOverlap="1" wp14:anchorId="210E2A8B" wp14:editId="237984FA">
          <wp:simplePos x="0" y="0"/>
          <wp:positionH relativeFrom="column">
            <wp:posOffset>-622272</wp:posOffset>
          </wp:positionH>
          <wp:positionV relativeFrom="paragraph">
            <wp:posOffset>-449580</wp:posOffset>
          </wp:positionV>
          <wp:extent cx="7765065" cy="3714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eumatic Fever Factsheet background2.jpg"/>
                  <pic:cNvPicPr/>
                </pic:nvPicPr>
                <pic:blipFill rotWithShape="1">
                  <a:blip r:embed="rId1" cstate="print">
                    <a:extLst>
                      <a:ext uri="{28A0092B-C50C-407E-A947-70E740481C1C}">
                        <a14:useLocalDpi xmlns:a14="http://schemas.microsoft.com/office/drawing/2010/main" val="0"/>
                      </a:ext>
                    </a:extLst>
                  </a:blip>
                  <a:srcRect b="96514"/>
                  <a:stretch/>
                </pic:blipFill>
                <pic:spPr bwMode="auto">
                  <a:xfrm>
                    <a:off x="0" y="0"/>
                    <a:ext cx="7791867" cy="3727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A4DA" w14:textId="77777777" w:rsidR="00DA0DFB" w:rsidRDefault="00DA0DFB">
    <w:pPr>
      <w:pStyle w:val="Header"/>
    </w:pPr>
    <w:r>
      <w:rPr>
        <w:noProof/>
        <w:lang w:eastAsia="en-NZ"/>
      </w:rPr>
      <w:drawing>
        <wp:anchor distT="0" distB="0" distL="114300" distR="114300" simplePos="0" relativeHeight="251658240" behindDoc="1" locked="0" layoutInCell="1" allowOverlap="1" wp14:anchorId="2600B5A3" wp14:editId="044507AF">
          <wp:simplePos x="0" y="0"/>
          <wp:positionH relativeFrom="column">
            <wp:posOffset>-533400</wp:posOffset>
          </wp:positionH>
          <wp:positionV relativeFrom="paragraph">
            <wp:posOffset>-438785</wp:posOffset>
          </wp:positionV>
          <wp:extent cx="7552690" cy="2170862"/>
          <wp:effectExtent l="0" t="0" r="0"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21708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2104A"/>
    <w:multiLevelType w:val="hybridMultilevel"/>
    <w:tmpl w:val="280EF3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771EED"/>
    <w:multiLevelType w:val="hybridMultilevel"/>
    <w:tmpl w:val="2A905B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C43028"/>
    <w:multiLevelType w:val="hybridMultilevel"/>
    <w:tmpl w:val="31D8B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487BAD"/>
    <w:multiLevelType w:val="hybridMultilevel"/>
    <w:tmpl w:val="CC72A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271E45"/>
    <w:multiLevelType w:val="hybridMultilevel"/>
    <w:tmpl w:val="73F62D7E"/>
    <w:lvl w:ilvl="0" w:tplc="CED0A5BA">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8B74D56"/>
    <w:multiLevelType w:val="hybridMultilevel"/>
    <w:tmpl w:val="5E5AF5E4"/>
    <w:lvl w:ilvl="0" w:tplc="04F81334">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A4E516B"/>
    <w:multiLevelType w:val="hybridMultilevel"/>
    <w:tmpl w:val="82F6B4D2"/>
    <w:lvl w:ilvl="0" w:tplc="04F81334">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4A3C5F"/>
    <w:multiLevelType w:val="hybridMultilevel"/>
    <w:tmpl w:val="6596B6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6CC0C04"/>
    <w:multiLevelType w:val="hybridMultilevel"/>
    <w:tmpl w:val="94A615F8"/>
    <w:lvl w:ilvl="0" w:tplc="278C7D4A">
      <w:start w:val="1"/>
      <w:numFmt w:val="bullet"/>
      <w:pStyle w:val="NoSpacing"/>
      <w:lvlText w:val=""/>
      <w:lvlJc w:val="left"/>
      <w:pPr>
        <w:ind w:left="473" w:hanging="360"/>
      </w:pPr>
      <w:rPr>
        <w:rFonts w:ascii="Wingdings" w:hAnsi="Wingdings" w:hint="default"/>
        <w:b/>
        <w:i w:val="0"/>
        <w:color w:val="00606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7A93871"/>
    <w:multiLevelType w:val="hybridMultilevel"/>
    <w:tmpl w:val="F0D0F4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43D17F5"/>
    <w:multiLevelType w:val="hybridMultilevel"/>
    <w:tmpl w:val="424A94BE"/>
    <w:lvl w:ilvl="0" w:tplc="44C800A8">
      <w:start w:val="1"/>
      <w:numFmt w:val="bullet"/>
      <w:pStyle w:val="ListParagraph"/>
      <w:lvlText w:val=""/>
      <w:lvlJc w:val="left"/>
      <w:pPr>
        <w:ind w:left="360" w:hanging="360"/>
      </w:pPr>
      <w:rPr>
        <w:rFonts w:ascii="Symbol" w:hAnsi="Symbol" w:hint="default"/>
      </w:rPr>
    </w:lvl>
    <w:lvl w:ilvl="1" w:tplc="D862BDDE">
      <w:start w:val="1"/>
      <w:numFmt w:val="bullet"/>
      <w:pStyle w:val="ListLevel2"/>
      <w:lvlText w:val="-"/>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586113532">
    <w:abstractNumId w:val="8"/>
  </w:num>
  <w:num w:numId="2" w16cid:durableId="1587766618">
    <w:abstractNumId w:val="4"/>
  </w:num>
  <w:num w:numId="3" w16cid:durableId="514731515">
    <w:abstractNumId w:val="8"/>
  </w:num>
  <w:num w:numId="4" w16cid:durableId="522668745">
    <w:abstractNumId w:val="10"/>
  </w:num>
  <w:num w:numId="5" w16cid:durableId="698242099">
    <w:abstractNumId w:val="8"/>
  </w:num>
  <w:num w:numId="6" w16cid:durableId="1364863083">
    <w:abstractNumId w:val="5"/>
  </w:num>
  <w:num w:numId="7" w16cid:durableId="1713920382">
    <w:abstractNumId w:val="6"/>
  </w:num>
  <w:num w:numId="8" w16cid:durableId="2022269853">
    <w:abstractNumId w:val="8"/>
  </w:num>
  <w:num w:numId="9" w16cid:durableId="1160539027">
    <w:abstractNumId w:val="8"/>
  </w:num>
  <w:num w:numId="10" w16cid:durableId="499278381">
    <w:abstractNumId w:val="8"/>
  </w:num>
  <w:num w:numId="11" w16cid:durableId="2121098490">
    <w:abstractNumId w:val="0"/>
  </w:num>
  <w:num w:numId="12" w16cid:durableId="383602030">
    <w:abstractNumId w:val="8"/>
  </w:num>
  <w:num w:numId="13" w16cid:durableId="1828010088">
    <w:abstractNumId w:val="7"/>
  </w:num>
  <w:num w:numId="14" w16cid:durableId="1341856506">
    <w:abstractNumId w:val="8"/>
  </w:num>
  <w:num w:numId="15" w16cid:durableId="1237058076">
    <w:abstractNumId w:val="9"/>
  </w:num>
  <w:num w:numId="16" w16cid:durableId="1910074134">
    <w:abstractNumId w:val="8"/>
  </w:num>
  <w:num w:numId="17" w16cid:durableId="744690554">
    <w:abstractNumId w:val="2"/>
  </w:num>
  <w:num w:numId="18" w16cid:durableId="711999246">
    <w:abstractNumId w:val="3"/>
  </w:num>
  <w:num w:numId="19" w16cid:durableId="1964001790">
    <w:abstractNumId w:val="8"/>
  </w:num>
  <w:num w:numId="20" w16cid:durableId="1461147288">
    <w:abstractNumId w:val="1"/>
  </w:num>
  <w:num w:numId="21" w16cid:durableId="1921595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785"/>
    <w:rsid w:val="00043F2F"/>
    <w:rsid w:val="000527C2"/>
    <w:rsid w:val="00067B85"/>
    <w:rsid w:val="0007696E"/>
    <w:rsid w:val="000A6A6B"/>
    <w:rsid w:val="00103D1D"/>
    <w:rsid w:val="0011312C"/>
    <w:rsid w:val="001208FD"/>
    <w:rsid w:val="00150608"/>
    <w:rsid w:val="001B300C"/>
    <w:rsid w:val="00212766"/>
    <w:rsid w:val="002232EA"/>
    <w:rsid w:val="00242AD0"/>
    <w:rsid w:val="002728BC"/>
    <w:rsid w:val="00272D50"/>
    <w:rsid w:val="00292883"/>
    <w:rsid w:val="002B15B8"/>
    <w:rsid w:val="002B6A2F"/>
    <w:rsid w:val="002C7270"/>
    <w:rsid w:val="00307B40"/>
    <w:rsid w:val="00351CC4"/>
    <w:rsid w:val="00364E06"/>
    <w:rsid w:val="003B4576"/>
    <w:rsid w:val="003C19CD"/>
    <w:rsid w:val="003D41BF"/>
    <w:rsid w:val="003E1D86"/>
    <w:rsid w:val="004263A5"/>
    <w:rsid w:val="0044751E"/>
    <w:rsid w:val="0045097F"/>
    <w:rsid w:val="00455554"/>
    <w:rsid w:val="00490047"/>
    <w:rsid w:val="004A66BB"/>
    <w:rsid w:val="004D3525"/>
    <w:rsid w:val="004E1DA6"/>
    <w:rsid w:val="004E2ACA"/>
    <w:rsid w:val="004F39DC"/>
    <w:rsid w:val="0051015D"/>
    <w:rsid w:val="00564CDF"/>
    <w:rsid w:val="005B25A3"/>
    <w:rsid w:val="005B2D6D"/>
    <w:rsid w:val="005D6D47"/>
    <w:rsid w:val="005E05DA"/>
    <w:rsid w:val="005F2F15"/>
    <w:rsid w:val="005F7556"/>
    <w:rsid w:val="00626CC8"/>
    <w:rsid w:val="00631304"/>
    <w:rsid w:val="00652DD4"/>
    <w:rsid w:val="00690A87"/>
    <w:rsid w:val="006A06E2"/>
    <w:rsid w:val="006B47C3"/>
    <w:rsid w:val="006C0058"/>
    <w:rsid w:val="0071597E"/>
    <w:rsid w:val="00762EAF"/>
    <w:rsid w:val="00770DC8"/>
    <w:rsid w:val="00787407"/>
    <w:rsid w:val="007A7E24"/>
    <w:rsid w:val="007C1523"/>
    <w:rsid w:val="007E4BEA"/>
    <w:rsid w:val="007E5D42"/>
    <w:rsid w:val="00823B71"/>
    <w:rsid w:val="008253DB"/>
    <w:rsid w:val="008473E4"/>
    <w:rsid w:val="008758CC"/>
    <w:rsid w:val="008B02D8"/>
    <w:rsid w:val="008B65EB"/>
    <w:rsid w:val="00962D7F"/>
    <w:rsid w:val="00972D7E"/>
    <w:rsid w:val="00983160"/>
    <w:rsid w:val="009D12BD"/>
    <w:rsid w:val="009D12E9"/>
    <w:rsid w:val="009E43DD"/>
    <w:rsid w:val="009F007E"/>
    <w:rsid w:val="00A02A45"/>
    <w:rsid w:val="00A05AA0"/>
    <w:rsid w:val="00A2305E"/>
    <w:rsid w:val="00A73EDB"/>
    <w:rsid w:val="00AA3FD8"/>
    <w:rsid w:val="00AB4453"/>
    <w:rsid w:val="00AD2538"/>
    <w:rsid w:val="00AE2D77"/>
    <w:rsid w:val="00B15ED8"/>
    <w:rsid w:val="00B261F3"/>
    <w:rsid w:val="00B27177"/>
    <w:rsid w:val="00B412FC"/>
    <w:rsid w:val="00B62D09"/>
    <w:rsid w:val="00B64CFB"/>
    <w:rsid w:val="00B74B64"/>
    <w:rsid w:val="00BA12CB"/>
    <w:rsid w:val="00BA6DA8"/>
    <w:rsid w:val="00C3718F"/>
    <w:rsid w:val="00C47744"/>
    <w:rsid w:val="00C52BF5"/>
    <w:rsid w:val="00C55470"/>
    <w:rsid w:val="00C7006A"/>
    <w:rsid w:val="00C8664F"/>
    <w:rsid w:val="00CC3735"/>
    <w:rsid w:val="00CD286F"/>
    <w:rsid w:val="00CE6FB8"/>
    <w:rsid w:val="00CF70D1"/>
    <w:rsid w:val="00D25785"/>
    <w:rsid w:val="00D42097"/>
    <w:rsid w:val="00D44D92"/>
    <w:rsid w:val="00D603E2"/>
    <w:rsid w:val="00D75452"/>
    <w:rsid w:val="00DA0DFB"/>
    <w:rsid w:val="00DA4339"/>
    <w:rsid w:val="00DC65CA"/>
    <w:rsid w:val="00DD1A7B"/>
    <w:rsid w:val="00E6272C"/>
    <w:rsid w:val="00E9541B"/>
    <w:rsid w:val="00EB0EC8"/>
    <w:rsid w:val="00EC438D"/>
    <w:rsid w:val="00EC45BC"/>
    <w:rsid w:val="00EE74EC"/>
    <w:rsid w:val="00F70513"/>
    <w:rsid w:val="00F716E5"/>
    <w:rsid w:val="00F83B1B"/>
    <w:rsid w:val="00FE33C2"/>
  </w:rsids>
  <m:mathPr>
    <m:mathFont m:val="Cambria Math"/>
    <m:brkBin m:val="before"/>
    <m:brkBinSub m:val="--"/>
    <m:smallFrac m:val="0"/>
    <m:dispDef/>
    <m:lMargin m:val="0"/>
    <m:rMargin m:val="0"/>
    <m:defJc m:val="centerGroup"/>
    <m:wrapIndent m:val="1440"/>
    <m:intLim m:val="subSup"/>
    <m:naryLim m:val="undOvr"/>
  </m:mathPr>
  <w:themeFontLang w:val="en-NZ"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6612"/>
  <w15:chartTrackingRefBased/>
  <w15:docId w15:val="{6B570E44-E365-4A2B-BEE0-9B02D7A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3E4"/>
    <w:pPr>
      <w:spacing w:line="240" w:lineRule="auto"/>
    </w:pPr>
    <w:rPr>
      <w:rFonts w:ascii="Poppins" w:hAnsi="Poppins"/>
      <w:color w:val="000000" w:themeColor="text1"/>
    </w:rPr>
  </w:style>
  <w:style w:type="paragraph" w:styleId="Heading1">
    <w:name w:val="heading 1"/>
    <w:basedOn w:val="Normal"/>
    <w:next w:val="Normal"/>
    <w:link w:val="Heading1Char"/>
    <w:uiPriority w:val="9"/>
    <w:qFormat/>
    <w:rsid w:val="00DA0DFB"/>
    <w:pPr>
      <w:keepNext/>
      <w:keepLines/>
      <w:spacing w:after="0" w:line="216" w:lineRule="auto"/>
      <w:outlineLvl w:val="0"/>
    </w:pPr>
    <w:rPr>
      <w:rFonts w:ascii="Poppins SemiBold" w:eastAsiaTheme="majorEastAsia" w:hAnsi="Poppins SemiBold" w:cstheme="majorBidi"/>
      <w:color w:val="15284C"/>
      <w:sz w:val="76"/>
      <w:szCs w:val="32"/>
    </w:rPr>
  </w:style>
  <w:style w:type="paragraph" w:styleId="Heading2">
    <w:name w:val="heading 2"/>
    <w:basedOn w:val="Normal"/>
    <w:next w:val="Normal"/>
    <w:link w:val="Heading2Char"/>
    <w:uiPriority w:val="9"/>
    <w:unhideWhenUsed/>
    <w:qFormat/>
    <w:rsid w:val="00DA0DFB"/>
    <w:pPr>
      <w:keepNext/>
      <w:keepLines/>
      <w:spacing w:after="0"/>
      <w:outlineLvl w:val="1"/>
    </w:pPr>
    <w:rPr>
      <w:rFonts w:ascii="Poppins SemiBold" w:eastAsiaTheme="majorEastAsia" w:hAnsi="Poppins SemiBold" w:cstheme="majorBidi"/>
      <w:color w:val="15284C"/>
      <w:sz w:val="24"/>
      <w:szCs w:val="26"/>
    </w:rPr>
  </w:style>
  <w:style w:type="paragraph" w:styleId="Heading3">
    <w:name w:val="heading 3"/>
    <w:basedOn w:val="Normal"/>
    <w:next w:val="Normal"/>
    <w:link w:val="Heading3Char"/>
    <w:uiPriority w:val="9"/>
    <w:unhideWhenUsed/>
    <w:qFormat/>
    <w:rsid w:val="00DA0DFB"/>
    <w:pPr>
      <w:keepNext/>
      <w:keepLines/>
      <w:spacing w:before="40" w:after="120"/>
      <w:outlineLvl w:val="2"/>
    </w:pPr>
    <w:rPr>
      <w:rFonts w:ascii="Poppins SemiBold" w:eastAsiaTheme="majorEastAsia" w:hAnsi="Poppins SemiBold" w:cstheme="majorBidi"/>
      <w:color w:val="30A1A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785"/>
    <w:pPr>
      <w:tabs>
        <w:tab w:val="center" w:pos="4513"/>
        <w:tab w:val="right" w:pos="9026"/>
      </w:tabs>
      <w:spacing w:after="0"/>
    </w:pPr>
  </w:style>
  <w:style w:type="character" w:customStyle="1" w:styleId="HeaderChar">
    <w:name w:val="Header Char"/>
    <w:basedOn w:val="DefaultParagraphFont"/>
    <w:link w:val="Header"/>
    <w:uiPriority w:val="99"/>
    <w:rsid w:val="00D25785"/>
  </w:style>
  <w:style w:type="paragraph" w:styleId="Footer">
    <w:name w:val="footer"/>
    <w:basedOn w:val="Normal"/>
    <w:link w:val="FooterChar"/>
    <w:uiPriority w:val="99"/>
    <w:unhideWhenUsed/>
    <w:rsid w:val="00D25785"/>
    <w:pPr>
      <w:tabs>
        <w:tab w:val="center" w:pos="4513"/>
        <w:tab w:val="right" w:pos="9026"/>
      </w:tabs>
      <w:spacing w:after="0"/>
    </w:pPr>
  </w:style>
  <w:style w:type="character" w:customStyle="1" w:styleId="FooterChar">
    <w:name w:val="Footer Char"/>
    <w:basedOn w:val="DefaultParagraphFont"/>
    <w:link w:val="Footer"/>
    <w:uiPriority w:val="99"/>
    <w:rsid w:val="00D25785"/>
  </w:style>
  <w:style w:type="character" w:customStyle="1" w:styleId="Heading2Char">
    <w:name w:val="Heading 2 Char"/>
    <w:basedOn w:val="DefaultParagraphFont"/>
    <w:link w:val="Heading2"/>
    <w:uiPriority w:val="9"/>
    <w:rsid w:val="00DA0DFB"/>
    <w:rPr>
      <w:rFonts w:ascii="Poppins SemiBold" w:eastAsiaTheme="majorEastAsia" w:hAnsi="Poppins SemiBold" w:cstheme="majorBidi"/>
      <w:color w:val="15284C"/>
      <w:sz w:val="24"/>
      <w:szCs w:val="26"/>
    </w:rPr>
  </w:style>
  <w:style w:type="character" w:customStyle="1" w:styleId="Heading3Char">
    <w:name w:val="Heading 3 Char"/>
    <w:basedOn w:val="DefaultParagraphFont"/>
    <w:link w:val="Heading3"/>
    <w:uiPriority w:val="9"/>
    <w:rsid w:val="00DA0DFB"/>
    <w:rPr>
      <w:rFonts w:ascii="Poppins SemiBold" w:eastAsiaTheme="majorEastAsia" w:hAnsi="Poppins SemiBold" w:cstheme="majorBidi"/>
      <w:color w:val="30A1AC"/>
      <w:sz w:val="24"/>
      <w:szCs w:val="24"/>
    </w:rPr>
  </w:style>
  <w:style w:type="paragraph" w:styleId="NoSpacing">
    <w:name w:val="No Spacing"/>
    <w:uiPriority w:val="1"/>
    <w:qFormat/>
    <w:rsid w:val="00DA0DFB"/>
    <w:pPr>
      <w:numPr>
        <w:numId w:val="1"/>
      </w:numPr>
      <w:spacing w:after="0" w:line="240" w:lineRule="auto"/>
    </w:pPr>
    <w:rPr>
      <w:rFonts w:ascii="Poppins" w:hAnsi="Poppins"/>
    </w:rPr>
  </w:style>
  <w:style w:type="character" w:customStyle="1" w:styleId="Heading1Char">
    <w:name w:val="Heading 1 Char"/>
    <w:basedOn w:val="DefaultParagraphFont"/>
    <w:link w:val="Heading1"/>
    <w:uiPriority w:val="9"/>
    <w:rsid w:val="00DA0DFB"/>
    <w:rPr>
      <w:rFonts w:ascii="Poppins SemiBold" w:eastAsiaTheme="majorEastAsia" w:hAnsi="Poppins SemiBold" w:cstheme="majorBidi"/>
      <w:color w:val="15284C"/>
      <w:sz w:val="76"/>
      <w:szCs w:val="32"/>
    </w:rPr>
  </w:style>
  <w:style w:type="character" w:styleId="Hyperlink">
    <w:name w:val="Hyperlink"/>
    <w:basedOn w:val="DefaultParagraphFont"/>
    <w:uiPriority w:val="99"/>
    <w:unhideWhenUsed/>
    <w:rsid w:val="008473E4"/>
    <w:rPr>
      <w:color w:val="0563C1" w:themeColor="hyperlink"/>
      <w:u w:val="single"/>
    </w:rPr>
  </w:style>
  <w:style w:type="character" w:styleId="UnresolvedMention">
    <w:name w:val="Unresolved Mention"/>
    <w:basedOn w:val="DefaultParagraphFont"/>
    <w:uiPriority w:val="99"/>
    <w:semiHidden/>
    <w:unhideWhenUsed/>
    <w:rsid w:val="002B6A2F"/>
    <w:rPr>
      <w:color w:val="605E5C"/>
      <w:shd w:val="clear" w:color="auto" w:fill="E1DFDD"/>
    </w:rPr>
  </w:style>
  <w:style w:type="paragraph" w:styleId="ListParagraph">
    <w:name w:val="List Paragraph"/>
    <w:aliases w:val="List Level 1"/>
    <w:basedOn w:val="Normal"/>
    <w:link w:val="ListParagraphChar"/>
    <w:uiPriority w:val="34"/>
    <w:qFormat/>
    <w:rsid w:val="0007696E"/>
    <w:pPr>
      <w:numPr>
        <w:numId w:val="4"/>
      </w:numPr>
      <w:spacing w:after="0"/>
      <w:contextualSpacing/>
    </w:pPr>
    <w:rPr>
      <w:rFonts w:ascii="Arial" w:hAnsi="Arial" w:cs="Arial"/>
      <w:color w:val="auto"/>
      <w:sz w:val="24"/>
      <w:szCs w:val="20"/>
      <w:lang w:eastAsia="en-NZ"/>
    </w:rPr>
  </w:style>
  <w:style w:type="paragraph" w:customStyle="1" w:styleId="ListLevel2">
    <w:name w:val="List Level 2"/>
    <w:basedOn w:val="ListParagraph"/>
    <w:qFormat/>
    <w:rsid w:val="0007696E"/>
    <w:pPr>
      <w:numPr>
        <w:ilvl w:val="1"/>
      </w:numPr>
      <w:ind w:left="709"/>
    </w:pPr>
  </w:style>
  <w:style w:type="paragraph" w:customStyle="1" w:styleId="P68B1DB1-ListParagraph3">
    <w:name w:val="P68B1DB1-ListParagraph3"/>
    <w:basedOn w:val="ListParagraph"/>
    <w:rsid w:val="0007696E"/>
    <w:rPr>
      <w:sz w:val="22"/>
    </w:rPr>
  </w:style>
  <w:style w:type="character" w:customStyle="1" w:styleId="ListParagraphChar">
    <w:name w:val="List Paragraph Char"/>
    <w:aliases w:val="List Level 1 Char"/>
    <w:basedOn w:val="DefaultParagraphFont"/>
    <w:link w:val="ListParagraph"/>
    <w:uiPriority w:val="34"/>
    <w:rsid w:val="00D603E2"/>
    <w:rPr>
      <w:rFonts w:ascii="Arial" w:hAnsi="Arial" w:cs="Arial"/>
      <w:sz w:val="24"/>
      <w:szCs w:val="20"/>
      <w:lang w:eastAsia="en-NZ"/>
    </w:rPr>
  </w:style>
  <w:style w:type="paragraph" w:styleId="Title">
    <w:name w:val="Title"/>
    <w:basedOn w:val="Normal"/>
    <w:next w:val="Normal"/>
    <w:link w:val="TitleChar"/>
    <w:uiPriority w:val="10"/>
    <w:qFormat/>
    <w:rsid w:val="00E9541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9541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83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fo.health.nz/conditions-treatments/emergencies-and-first-aid/lead-poisoning"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p:properties xmlns:p="http://schemas.microsoft.com/office/2006/metadata/properties" xmlns:xsi="http://www.w3.org/2001/XMLSchema-instance" xmlns:pc="http://schemas.microsoft.com/office/infopath/2007/PartnerControls">
  <documentManagement>
    <mb22360ee3e3407ca28e907eb3b7ca6b xmlns="9253c88c-d550-4ff1-afdc-d5dc691f60b0">
      <Terms xmlns="http://schemas.microsoft.com/office/infopath/2007/PartnerControl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ReviewDate xmlns="9253c88c-d550-4ff1-afdc-d5dc691f60b0" xsi:nil="true"/>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Hazardous Substances and New Organisms</TermName>
          <TermId xmlns="http://schemas.microsoft.com/office/infopath/2007/PartnerControls">ea8c7d5c-6667-4898-848d-8afbbf16465c</TermId>
        </TermInfo>
      </Terms>
    </f3e7f0a218d8438586e2a8545792c0ef>
    <TaxCatchAll xmlns="9253c88c-d550-4ff1-afdc-d5dc691f60b0">
      <Value>12</Value>
      <Value>3</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e983852c-cebd-4fef-b157-89e3dedfde1b">2000013-1159078838-628</_dlc_DocId>
    <_dlc_DocIdUrl xmlns="e983852c-cebd-4fef-b157-89e3dedfde1b">
      <Url>https://hauoraaotearoa.sharepoint.com/sites/2000013/_layouts/15/DocIdRedir.aspx?ID=2000013-1159078838-628</Url>
      <Description>2000013-1159078838-628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BAF9F75BF1D75346B5DD2B6286871464" ma:contentTypeVersion="13" ma:contentTypeDescription="Create a new document." ma:contentTypeScope="" ma:versionID="22e13d64559d2c1f0a8f25d86c37794b">
  <xsd:schema xmlns:xsd="http://www.w3.org/2001/XMLSchema" xmlns:xs="http://www.w3.org/2001/XMLSchema" xmlns:p="http://schemas.microsoft.com/office/2006/metadata/properties" xmlns:ns1="http://schemas.microsoft.com/sharepoint/v3" xmlns:ns2="9253c88c-d550-4ff1-afdc-d5dc691f60b0" xmlns:ns3="e983852c-cebd-4fef-b157-89e3dedfde1b" targetNamespace="http://schemas.microsoft.com/office/2006/metadata/properties" ma:root="true" ma:fieldsID="1feeb68486674fb2f853a017e1e6fd38" ns1:_="" ns2:_="" ns3:_="">
    <xsd:import namespace="http://schemas.microsoft.com/sharepoint/v3"/>
    <xsd:import namespace="9253c88c-d550-4ff1-afdc-d5dc691f60b0"/>
    <xsd:import namespace="e983852c-cebd-4fef-b157-89e3dedfde1b"/>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39c7428-fdf8-44cb-a5fa-5871713b44c1}" ma:internalName="TaxCatchAll" ma:showField="CatchAllData" ma:web="e983852c-cebd-4fef-b157-89e3dedfde1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39c7428-fdf8-44cb-a5fa-5871713b44c1}" ma:internalName="TaxCatchAllLabel" ma:readOnly="true" ma:showField="CatchAllDataLabel" ma:web="e983852c-cebd-4fef-b157-89e3dedfde1b">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3;#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83852c-cebd-4fef-b157-89e3dedfde1b"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FD11B6-4E3E-406E-92A8-D6F829523528}">
  <ds:schemaRefs>
    <ds:schemaRef ds:uri="Microsoft.SharePoint.Taxonomy.ContentTypeSync"/>
  </ds:schemaRefs>
</ds:datastoreItem>
</file>

<file path=customXml/itemProps2.xml><?xml version="1.0" encoding="utf-8"?>
<ds:datastoreItem xmlns:ds="http://schemas.openxmlformats.org/officeDocument/2006/customXml" ds:itemID="{F8E1C745-094F-4DF7-840D-8D9F5D819E9D}">
  <ds:schemaRefs>
    <ds:schemaRef ds:uri="http://purl.org/dc/elements/1.1/"/>
    <ds:schemaRef ds:uri="9253c88c-d550-4ff1-afdc-d5dc691f60b0"/>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e983852c-cebd-4fef-b157-89e3dedfde1b"/>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B9C336A-8EA3-412C-8DBF-5827534CA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e983852c-cebd-4fef-b157-89e3dedfd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B1786-AEA7-4A50-AD61-150CB85F4A92}">
  <ds:schemaRefs>
    <ds:schemaRef ds:uri="http://schemas.microsoft.com/sharepoint/v3/contenttype/forms"/>
  </ds:schemaRefs>
</ds:datastoreItem>
</file>

<file path=customXml/itemProps5.xml><?xml version="1.0" encoding="utf-8"?>
<ds:datastoreItem xmlns:ds="http://schemas.openxmlformats.org/officeDocument/2006/customXml" ds:itemID="{94C63857-6E94-4C1E-AFE5-8D1BAD18982A}">
  <ds:schemaRefs>
    <ds:schemaRef ds:uri="http://schemas.openxmlformats.org/officeDocument/2006/bibliography"/>
  </ds:schemaRefs>
</ds:datastoreItem>
</file>

<file path=customXml/itemProps6.xml><?xml version="1.0" encoding="utf-8"?>
<ds:datastoreItem xmlns:ds="http://schemas.openxmlformats.org/officeDocument/2006/customXml" ds:itemID="{133CA512-B2A2-406C-B229-42006DE9F9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 [HVDHB]</dc:creator>
  <cp:keywords/>
  <dc:description/>
  <cp:lastModifiedBy>Thomas McCarthy</cp:lastModifiedBy>
  <cp:revision>4</cp:revision>
  <cp:lastPrinted>2025-04-21T22:55:00Z</cp:lastPrinted>
  <dcterms:created xsi:type="dcterms:W3CDTF">2025-04-21T23:11:00Z</dcterms:created>
  <dcterms:modified xsi:type="dcterms:W3CDTF">2025-04-23T23:39:00Z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0x010100D5C1E13D20A8554992C24F7EE470E02300BAF9F75BF1D75346B5DD2B6286871464</vt:lpwstr>
  </property>
  <property fmtid="{D5CDD505-2E9C-101B-9397-08002B2CF9AE}" pid="3" name="BusinessFunction">
    <vt:lpwstr>3;#Managing Public Health|634e3e85-490c-4b5a-85fa-eb6832c62852</vt:lpwstr>
  </property>
  <property fmtid="{D5CDD505-2E9C-101B-9397-08002B2CF9AE}" pid="4" name="HNZReg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HNZStatus">
    <vt:lpwstr/>
  </property>
  <property fmtid="{D5CDD505-2E9C-101B-9397-08002B2CF9AE}" pid="8" name="HNZTopic">
    <vt:lpwstr>12;#Hazardous Substances and New Organisms|ea8c7d5c-6667-4898-848d-8afbbf16465c</vt:lpwstr>
  </property>
  <property fmtid="{D5CDD505-2E9C-101B-9397-08002B2CF9AE}" pid="9" name="HNZLocalArea">
    <vt:lpwstr/>
  </property>
  <property fmtid="{D5CDD505-2E9C-101B-9397-08002B2CF9AE}" pid="10" name="_dlc_DocIdItemGuid">
    <vt:lpwstr>baacbd7f-38a5-4a3a-a55c-05dbb5f4c5ba</vt:lpwstr>
  </property>
</Properties>
</file>